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99" w:rsidRPr="00F17E13" w:rsidRDefault="00DA0499" w:rsidP="00DA0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F17E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УТВЕРЖДЕНО:</w:t>
      </w:r>
    </w:p>
    <w:p w:rsidR="00DA0499" w:rsidRDefault="00DA0499" w:rsidP="00DA0499">
      <w:pPr>
        <w:rPr>
          <w:rFonts w:ascii="Times New Roman" w:hAnsi="Times New Roman" w:cs="Times New Roman"/>
          <w:sz w:val="28"/>
          <w:szCs w:val="28"/>
        </w:rPr>
      </w:pPr>
      <w:r w:rsidRPr="00F17E13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Начальник Отраслевого органа</w:t>
      </w:r>
    </w:p>
    <w:p w:rsidR="00DA0499" w:rsidRPr="00F17E13" w:rsidRDefault="000A2B00" w:rsidP="00DA0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position:absolute;margin-left:266.75pt;margin-top:-.25pt;width:259pt;height:183.75pt;z-index:251699200" stroked="f">
            <v:fill opacity="0"/>
            <v:textbox style="mso-next-textbox:#_x0000_s1127">
              <w:txbxContent>
                <w:p w:rsidR="00A42C5A" w:rsidRDefault="00A42C5A" w:rsidP="00DA0499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973523" cy="1528549"/>
                        <wp:effectExtent l="19050" t="0" r="7677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3523" cy="1528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28" type="#_x0000_t202" style="position:absolute;margin-left:302.25pt;margin-top:8.9pt;width:219.75pt;height:137.55pt;z-index:251700224" stroked="f">
            <v:fill opacity="0"/>
            <v:textbox style="mso-next-textbox:#_x0000_s1128">
              <w:txbxContent>
                <w:p w:rsidR="00A42C5A" w:rsidRPr="006D1576" w:rsidRDefault="00A42C5A" w:rsidP="00DA049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Сосьвинского городского округа</w:t>
                  </w:r>
                </w:p>
                <w:p w:rsidR="00A42C5A" w:rsidRPr="006D1576" w:rsidRDefault="00A42C5A" w:rsidP="00DA049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«Управление образования»</w:t>
                  </w:r>
                </w:p>
                <w:p w:rsidR="00A42C5A" w:rsidRDefault="00A42C5A" w:rsidP="00DA049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С.А. Куракова</w:t>
                  </w:r>
                </w:p>
                <w:p w:rsidR="00A42C5A" w:rsidRPr="006D1576" w:rsidRDefault="00A42C5A" w:rsidP="00DA049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A42C5A" w:rsidRPr="006D1576" w:rsidRDefault="00A42C5A" w:rsidP="00DA0499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_04__</w:t>
                  </w: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A82F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______08_____2023</w:t>
                  </w: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A42C5A" w:rsidRPr="006D1576" w:rsidRDefault="00A42C5A" w:rsidP="00DA049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A0499" w:rsidRPr="00F17E13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DA04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</w:t>
      </w:r>
    </w:p>
    <w:p w:rsidR="00DA0499" w:rsidRPr="00F17E13" w:rsidRDefault="00DA0499" w:rsidP="00DA0499">
      <w:pPr>
        <w:rPr>
          <w:rFonts w:ascii="Times New Roman" w:hAnsi="Times New Roman" w:cs="Times New Roman"/>
          <w:sz w:val="28"/>
          <w:szCs w:val="28"/>
        </w:rPr>
      </w:pPr>
      <w:r w:rsidRPr="00F17E13">
        <w:rPr>
          <w:rFonts w:ascii="Times New Roman" w:hAnsi="Times New Roman" w:cs="Times New Roman"/>
          <w:sz w:val="28"/>
          <w:szCs w:val="28"/>
        </w:rPr>
        <w:t>Сосьвинского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DA0499" w:rsidRPr="00F17E13" w:rsidRDefault="00DA0499" w:rsidP="00DA0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499" w:rsidRDefault="00A42C5A" w:rsidP="00DA0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</w:t>
      </w:r>
      <w:r w:rsidR="00A82FBE">
        <w:rPr>
          <w:rFonts w:ascii="Times New Roman" w:hAnsi="Times New Roman" w:cs="Times New Roman"/>
          <w:sz w:val="28"/>
          <w:szCs w:val="28"/>
        </w:rPr>
        <w:t>____2023</w:t>
      </w:r>
      <w:r w:rsidR="00DA0499">
        <w:rPr>
          <w:rFonts w:ascii="Times New Roman" w:hAnsi="Times New Roman" w:cs="Times New Roman"/>
          <w:sz w:val="28"/>
          <w:szCs w:val="28"/>
        </w:rPr>
        <w:t xml:space="preserve"> </w:t>
      </w:r>
      <w:r w:rsidR="00DA0499" w:rsidRPr="00F17E13">
        <w:rPr>
          <w:rFonts w:ascii="Times New Roman" w:hAnsi="Times New Roman" w:cs="Times New Roman"/>
          <w:sz w:val="28"/>
          <w:szCs w:val="28"/>
        </w:rPr>
        <w:t>г.</w:t>
      </w:r>
      <w:r w:rsidR="00DA049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A0499" w:rsidRDefault="00DA0499" w:rsidP="00DA04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(приложения: на 1 л. в 1 </w:t>
      </w:r>
      <w:proofErr w:type="spellStart"/>
      <w:r>
        <w:rPr>
          <w:rFonts w:ascii="Times New Roman" w:hAnsi="Times New Roman" w:cs="Times New Roman"/>
          <w:sz w:val="16"/>
          <w:szCs w:val="16"/>
        </w:rPr>
        <w:t>экз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DA0499" w:rsidRPr="00E32B60" w:rsidRDefault="00DA0499" w:rsidP="00DA0499">
      <w:pPr>
        <w:rPr>
          <w:rFonts w:ascii="Times New Roman" w:hAnsi="Times New Roman" w:cs="Times New Roman"/>
          <w:sz w:val="16"/>
          <w:szCs w:val="16"/>
        </w:rPr>
      </w:pPr>
    </w:p>
    <w:p w:rsidR="00DA0499" w:rsidRDefault="00DA0499" w:rsidP="00DA0499">
      <w:pPr>
        <w:rPr>
          <w:rFonts w:ascii="Times New Roman" w:hAnsi="Times New Roman" w:cs="Times New Roman"/>
          <w:sz w:val="16"/>
          <w:szCs w:val="16"/>
        </w:rPr>
      </w:pPr>
    </w:p>
    <w:p w:rsidR="00DA0499" w:rsidRPr="00E32B60" w:rsidRDefault="00DA0499" w:rsidP="00DA0499">
      <w:pPr>
        <w:rPr>
          <w:rFonts w:ascii="Times New Roman" w:hAnsi="Times New Roman" w:cs="Times New Roman"/>
          <w:sz w:val="16"/>
          <w:szCs w:val="16"/>
        </w:rPr>
      </w:pPr>
    </w:p>
    <w:p w:rsidR="00DA0499" w:rsidRPr="00E32B60" w:rsidRDefault="00DA0499" w:rsidP="00DA0499">
      <w:pPr>
        <w:rPr>
          <w:rFonts w:ascii="Times New Roman" w:hAnsi="Times New Roman" w:cs="Times New Roman"/>
          <w:sz w:val="16"/>
          <w:szCs w:val="16"/>
        </w:rPr>
      </w:pPr>
    </w:p>
    <w:p w:rsidR="00DA0499" w:rsidRDefault="00DA0499" w:rsidP="00DA0499">
      <w:pPr>
        <w:rPr>
          <w:rFonts w:ascii="Times New Roman" w:hAnsi="Times New Roman" w:cs="Times New Roman"/>
          <w:sz w:val="16"/>
          <w:szCs w:val="16"/>
        </w:rPr>
      </w:pPr>
    </w:p>
    <w:p w:rsidR="00DA0499" w:rsidRDefault="00DA0499" w:rsidP="00DA0499">
      <w:pPr>
        <w:rPr>
          <w:rFonts w:ascii="Times New Roman" w:hAnsi="Times New Roman" w:cs="Times New Roman"/>
          <w:sz w:val="16"/>
          <w:szCs w:val="16"/>
        </w:rPr>
      </w:pPr>
    </w:p>
    <w:p w:rsidR="00DA0499" w:rsidRDefault="00DA0499" w:rsidP="00DA0499">
      <w:pPr>
        <w:rPr>
          <w:rFonts w:ascii="Times New Roman" w:hAnsi="Times New Roman" w:cs="Times New Roman"/>
          <w:sz w:val="16"/>
          <w:szCs w:val="16"/>
        </w:rPr>
      </w:pPr>
    </w:p>
    <w:p w:rsidR="00DA0499" w:rsidRDefault="00DA0499">
      <w:pPr>
        <w:pStyle w:val="40"/>
        <w:shd w:val="clear" w:color="auto" w:fill="auto"/>
        <w:spacing w:before="0"/>
      </w:pPr>
    </w:p>
    <w:p w:rsidR="00DA0499" w:rsidRDefault="00DA0499">
      <w:pPr>
        <w:pStyle w:val="40"/>
        <w:shd w:val="clear" w:color="auto" w:fill="auto"/>
        <w:spacing w:before="0"/>
      </w:pPr>
    </w:p>
    <w:p w:rsidR="00DA0499" w:rsidRDefault="00DA0499">
      <w:pPr>
        <w:pStyle w:val="40"/>
        <w:shd w:val="clear" w:color="auto" w:fill="auto"/>
        <w:spacing w:before="0"/>
      </w:pPr>
    </w:p>
    <w:p w:rsidR="00DA0499" w:rsidRDefault="00DA0499">
      <w:pPr>
        <w:pStyle w:val="40"/>
        <w:shd w:val="clear" w:color="auto" w:fill="auto"/>
        <w:spacing w:before="0"/>
      </w:pPr>
    </w:p>
    <w:p w:rsidR="00DA0499" w:rsidRDefault="00DA0499">
      <w:pPr>
        <w:pStyle w:val="40"/>
        <w:shd w:val="clear" w:color="auto" w:fill="auto"/>
        <w:spacing w:before="0"/>
      </w:pPr>
    </w:p>
    <w:p w:rsidR="008A4D8A" w:rsidRPr="00DA0499" w:rsidRDefault="00DA0499" w:rsidP="00DA0499">
      <w:pPr>
        <w:pStyle w:val="40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Внутренняя система оценки </w:t>
      </w:r>
      <w:r w:rsidR="00A42C5A" w:rsidRPr="00DA0499">
        <w:rPr>
          <w:sz w:val="28"/>
          <w:szCs w:val="28"/>
        </w:rPr>
        <w:t>качества образования</w:t>
      </w:r>
      <w:r w:rsidR="00A42C5A" w:rsidRPr="00DA0499">
        <w:rPr>
          <w:sz w:val="28"/>
          <w:szCs w:val="28"/>
        </w:rPr>
        <w:br/>
      </w:r>
      <w:r>
        <w:rPr>
          <w:sz w:val="28"/>
          <w:szCs w:val="28"/>
        </w:rPr>
        <w:t xml:space="preserve">общеобразовательного учреждения </w:t>
      </w:r>
      <w:r w:rsidR="00A42C5A" w:rsidRPr="00DA0499">
        <w:rPr>
          <w:sz w:val="28"/>
          <w:szCs w:val="28"/>
        </w:rPr>
        <w:t>как управленческий ресурс</w:t>
      </w:r>
      <w:r w:rsidR="00A42C5A" w:rsidRPr="00DA0499">
        <w:rPr>
          <w:sz w:val="28"/>
          <w:szCs w:val="28"/>
        </w:rPr>
        <w:br/>
        <w:t>обеспечения</w:t>
      </w:r>
      <w:r>
        <w:rPr>
          <w:sz w:val="28"/>
          <w:szCs w:val="28"/>
        </w:rPr>
        <w:t xml:space="preserve"> объективности оценивания </w:t>
      </w:r>
      <w:r>
        <w:rPr>
          <w:sz w:val="28"/>
          <w:szCs w:val="28"/>
        </w:rPr>
        <w:br/>
        <w:t xml:space="preserve">образовательных результатов </w:t>
      </w:r>
      <w:r w:rsidR="00A42C5A" w:rsidRPr="00DA0499">
        <w:rPr>
          <w:sz w:val="28"/>
          <w:szCs w:val="28"/>
        </w:rPr>
        <w:t>обучающихся</w:t>
      </w:r>
    </w:p>
    <w:p w:rsidR="00DA0499" w:rsidRDefault="00DA0499">
      <w:pPr>
        <w:pStyle w:val="40"/>
        <w:shd w:val="clear" w:color="auto" w:fill="auto"/>
        <w:spacing w:before="0"/>
      </w:pPr>
    </w:p>
    <w:p w:rsidR="00DA0499" w:rsidRDefault="00DA0499">
      <w:pPr>
        <w:pStyle w:val="40"/>
        <w:shd w:val="clear" w:color="auto" w:fill="auto"/>
        <w:spacing w:before="0"/>
      </w:pPr>
    </w:p>
    <w:p w:rsidR="00DA0499" w:rsidRDefault="00DA0499">
      <w:pPr>
        <w:pStyle w:val="50"/>
        <w:shd w:val="clear" w:color="auto" w:fill="auto"/>
      </w:pPr>
    </w:p>
    <w:p w:rsidR="00DA0499" w:rsidRDefault="00DA0499">
      <w:pPr>
        <w:pStyle w:val="50"/>
        <w:shd w:val="clear" w:color="auto" w:fill="auto"/>
      </w:pPr>
    </w:p>
    <w:p w:rsidR="00DA0499" w:rsidRDefault="00DA0499">
      <w:pPr>
        <w:pStyle w:val="30"/>
        <w:shd w:val="clear" w:color="auto" w:fill="auto"/>
        <w:spacing w:after="0" w:line="370" w:lineRule="exact"/>
      </w:pPr>
    </w:p>
    <w:p w:rsidR="00DA0499" w:rsidRPr="00DA0499" w:rsidRDefault="00A82FBE" w:rsidP="00DA0499">
      <w:pPr>
        <w:pStyle w:val="30"/>
        <w:shd w:val="clear" w:color="auto" w:fill="auto"/>
        <w:spacing w:after="0" w:line="370" w:lineRule="exact"/>
        <w:rPr>
          <w:sz w:val="28"/>
          <w:szCs w:val="28"/>
        </w:rPr>
      </w:pPr>
      <w:r>
        <w:rPr>
          <w:sz w:val="28"/>
          <w:szCs w:val="28"/>
        </w:rPr>
        <w:t>2023</w:t>
      </w:r>
      <w:r w:rsidR="00DA0499" w:rsidRPr="00DA0499">
        <w:rPr>
          <w:sz w:val="28"/>
          <w:szCs w:val="28"/>
        </w:rPr>
        <w:t xml:space="preserve"> год</w:t>
      </w:r>
    </w:p>
    <w:p w:rsidR="008A4D8A" w:rsidRDefault="008A4D8A">
      <w:pPr>
        <w:rPr>
          <w:sz w:val="2"/>
          <w:szCs w:val="2"/>
        </w:rPr>
        <w:sectPr w:rsidR="008A4D8A">
          <w:pgSz w:w="11900" w:h="16840"/>
          <w:pgMar w:top="1079" w:right="428" w:bottom="1266" w:left="999" w:header="0" w:footer="3" w:gutter="0"/>
          <w:cols w:space="720"/>
          <w:noEndnote/>
          <w:docGrid w:linePitch="360"/>
        </w:sectPr>
      </w:pPr>
    </w:p>
    <w:p w:rsidR="008A4D8A" w:rsidRDefault="00A42C5A" w:rsidP="00A42C5A">
      <w:pPr>
        <w:pStyle w:val="32"/>
        <w:keepNext/>
        <w:keepLines/>
        <w:shd w:val="clear" w:color="auto" w:fill="auto"/>
        <w:tabs>
          <w:tab w:val="left" w:pos="3630"/>
        </w:tabs>
        <w:spacing w:after="244" w:line="331" w:lineRule="exact"/>
        <w:ind w:right="-4" w:firstLine="0"/>
        <w:jc w:val="center"/>
      </w:pPr>
      <w:bookmarkStart w:id="0" w:name="bookmark2"/>
      <w:r>
        <w:rPr>
          <w:rStyle w:val="33"/>
          <w:b/>
          <w:bCs/>
        </w:rPr>
        <w:lastRenderedPageBreak/>
        <w:t xml:space="preserve">Обеспечение функционирования внутренней системы </w:t>
      </w:r>
      <w:r>
        <w:rPr>
          <w:rStyle w:val="33"/>
          <w:b/>
          <w:bCs/>
        </w:rPr>
        <w:br/>
        <w:t>оценки качества образования (далее- ВСОКО)</w:t>
      </w:r>
      <w:bookmarkEnd w:id="0"/>
    </w:p>
    <w:p w:rsidR="00A42C5A" w:rsidRDefault="00A42C5A" w:rsidP="00A42C5A">
      <w:pPr>
        <w:pStyle w:val="32"/>
        <w:keepNext/>
        <w:keepLines/>
        <w:shd w:val="clear" w:color="auto" w:fill="auto"/>
        <w:tabs>
          <w:tab w:val="left" w:pos="3086"/>
        </w:tabs>
        <w:spacing w:line="326" w:lineRule="exact"/>
        <w:ind w:right="-4" w:firstLine="0"/>
        <w:jc w:val="center"/>
        <w:rPr>
          <w:rStyle w:val="91"/>
          <w:bCs/>
        </w:rPr>
      </w:pPr>
      <w:bookmarkStart w:id="1" w:name="bookmark3"/>
      <w:r w:rsidRPr="00A42C5A">
        <w:rPr>
          <w:rStyle w:val="34"/>
          <w:bCs/>
          <w:lang w:val="en-US"/>
        </w:rPr>
        <w:t>I</w:t>
      </w:r>
      <w:r w:rsidRPr="00A42C5A">
        <w:rPr>
          <w:rStyle w:val="34"/>
          <w:bCs/>
        </w:rPr>
        <w:t xml:space="preserve">. Нормативно- правовое регулирование деятельности </w:t>
      </w:r>
      <w:r>
        <w:rPr>
          <w:rStyle w:val="34"/>
          <w:bCs/>
        </w:rPr>
        <w:br/>
        <w:t>образовательного учреждения</w:t>
      </w:r>
      <w:r w:rsidRPr="00A42C5A">
        <w:rPr>
          <w:rStyle w:val="34"/>
          <w:bCs/>
        </w:rPr>
        <w:t xml:space="preserve"> по обеспечению</w:t>
      </w:r>
      <w:bookmarkEnd w:id="1"/>
      <w:r w:rsidRPr="00A42C5A">
        <w:rPr>
          <w:rStyle w:val="34"/>
          <w:bCs/>
        </w:rPr>
        <w:t xml:space="preserve"> </w:t>
      </w:r>
      <w:r w:rsidRPr="00A42C5A">
        <w:rPr>
          <w:rStyle w:val="91"/>
          <w:bCs/>
        </w:rPr>
        <w:t xml:space="preserve">функционирования </w:t>
      </w:r>
    </w:p>
    <w:p w:rsidR="00A42C5A" w:rsidRDefault="00A42C5A" w:rsidP="00A42C5A">
      <w:pPr>
        <w:pStyle w:val="32"/>
        <w:keepNext/>
        <w:keepLines/>
        <w:shd w:val="clear" w:color="auto" w:fill="auto"/>
        <w:tabs>
          <w:tab w:val="left" w:pos="3086"/>
        </w:tabs>
        <w:spacing w:line="326" w:lineRule="exact"/>
        <w:ind w:right="-4" w:firstLine="0"/>
        <w:jc w:val="center"/>
        <w:rPr>
          <w:rStyle w:val="91"/>
          <w:bCs/>
        </w:rPr>
      </w:pPr>
      <w:r w:rsidRPr="00A42C5A">
        <w:rPr>
          <w:rStyle w:val="91"/>
          <w:bCs/>
        </w:rPr>
        <w:t>внутренней системы оценки качества образования</w:t>
      </w:r>
    </w:p>
    <w:p w:rsidR="00A42C5A" w:rsidRDefault="00A42C5A" w:rsidP="00A42C5A">
      <w:pPr>
        <w:pStyle w:val="32"/>
        <w:keepNext/>
        <w:keepLines/>
        <w:shd w:val="clear" w:color="auto" w:fill="auto"/>
        <w:tabs>
          <w:tab w:val="left" w:pos="3086"/>
        </w:tabs>
        <w:spacing w:line="326" w:lineRule="exact"/>
        <w:ind w:right="-4" w:firstLine="0"/>
        <w:jc w:val="center"/>
        <w:rPr>
          <w:rStyle w:val="91"/>
          <w:bCs/>
        </w:rPr>
      </w:pPr>
    </w:p>
    <w:tbl>
      <w:tblPr>
        <w:tblStyle w:val="af0"/>
        <w:tblW w:w="0" w:type="auto"/>
        <w:tblLook w:val="04A0"/>
      </w:tblPr>
      <w:tblGrid>
        <w:gridCol w:w="1174"/>
        <w:gridCol w:w="9386"/>
      </w:tblGrid>
      <w:tr w:rsidR="00A42C5A" w:rsidTr="00A42C5A">
        <w:tc>
          <w:tcPr>
            <w:tcW w:w="1174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rPr>
                <w:b w:val="0"/>
                <w:sz w:val="24"/>
                <w:szCs w:val="24"/>
              </w:rPr>
            </w:pPr>
            <w:r w:rsidRPr="00A42C5A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386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A42C5A">
              <w:rPr>
                <w:b w:val="0"/>
                <w:color w:val="auto"/>
                <w:sz w:val="24"/>
                <w:szCs w:val="24"/>
              </w:rPr>
              <w:t xml:space="preserve">Пункт 13 части 3 статьи 28 Федерального закона от 29.12.12. № 2673-ФЗ </w:t>
            </w:r>
            <w:r w:rsidRPr="00A42C5A">
              <w:rPr>
                <w:b w:val="0"/>
                <w:color w:val="auto"/>
                <w:sz w:val="24"/>
                <w:szCs w:val="24"/>
              </w:rPr>
              <w:br/>
              <w:t>«Об образовании в Российской Федерации»</w:t>
            </w:r>
          </w:p>
        </w:tc>
      </w:tr>
      <w:tr w:rsidR="00A42C5A" w:rsidTr="00A42C5A">
        <w:tc>
          <w:tcPr>
            <w:tcW w:w="1174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rPr>
                <w:b w:val="0"/>
                <w:sz w:val="24"/>
                <w:szCs w:val="24"/>
              </w:rPr>
            </w:pPr>
            <w:r w:rsidRPr="00A42C5A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386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A42C5A">
              <w:rPr>
                <w:b w:val="0"/>
                <w:color w:val="auto"/>
                <w:sz w:val="24"/>
                <w:szCs w:val="24"/>
              </w:rPr>
              <w:t xml:space="preserve">Часть 1 статьи 28 Федерального закона от 29.12.12. № 2673-ФЗ </w:t>
            </w:r>
            <w:r w:rsidRPr="00A42C5A">
              <w:rPr>
                <w:b w:val="0"/>
                <w:color w:val="auto"/>
                <w:sz w:val="24"/>
                <w:szCs w:val="24"/>
              </w:rPr>
              <w:br/>
              <w:t>«Об образовании в Российской Федерации»</w:t>
            </w:r>
          </w:p>
        </w:tc>
      </w:tr>
      <w:tr w:rsidR="00A42C5A" w:rsidTr="00A42C5A">
        <w:tc>
          <w:tcPr>
            <w:tcW w:w="1174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rPr>
                <w:b w:val="0"/>
                <w:sz w:val="24"/>
                <w:szCs w:val="24"/>
              </w:rPr>
            </w:pPr>
            <w:r w:rsidRPr="00A42C5A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9386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A42C5A">
              <w:rPr>
                <w:b w:val="0"/>
                <w:color w:val="auto"/>
                <w:sz w:val="24"/>
                <w:szCs w:val="24"/>
              </w:rPr>
              <w:t xml:space="preserve">Статья 30 Федерального закона от 29.12.12. № 2673-ФЗ </w:t>
            </w:r>
            <w:r w:rsidRPr="00A42C5A">
              <w:rPr>
                <w:b w:val="0"/>
                <w:color w:val="auto"/>
                <w:sz w:val="24"/>
                <w:szCs w:val="24"/>
              </w:rPr>
              <w:br/>
              <w:t>«Об образовании в Российской Федерации»</w:t>
            </w:r>
          </w:p>
        </w:tc>
      </w:tr>
      <w:tr w:rsidR="00A42C5A" w:rsidTr="00A42C5A">
        <w:tc>
          <w:tcPr>
            <w:tcW w:w="1174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rPr>
                <w:b w:val="0"/>
                <w:sz w:val="24"/>
                <w:szCs w:val="24"/>
              </w:rPr>
            </w:pPr>
            <w:r w:rsidRPr="00A42C5A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9386" w:type="dxa"/>
          </w:tcPr>
          <w:p w:rsidR="00A42C5A" w:rsidRPr="00A42C5A" w:rsidRDefault="00A42C5A" w:rsidP="00A42C5A">
            <w:pPr>
              <w:pStyle w:val="32"/>
              <w:keepNext/>
              <w:keepLines/>
              <w:shd w:val="clear" w:color="auto" w:fill="auto"/>
              <w:tabs>
                <w:tab w:val="left" w:pos="3086"/>
              </w:tabs>
              <w:spacing w:line="326" w:lineRule="exact"/>
              <w:ind w:right="-4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A42C5A">
              <w:rPr>
                <w:b w:val="0"/>
                <w:color w:val="auto"/>
                <w:sz w:val="24"/>
                <w:szCs w:val="24"/>
              </w:rPr>
              <w:t>Приказ Минобрнауки России от 14.06.2013 № 462</w:t>
            </w:r>
            <w:r w:rsidRPr="00A42C5A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 "Об утверждении Порядка проведения </w:t>
            </w:r>
            <w:proofErr w:type="spellStart"/>
            <w:r w:rsidRPr="00A42C5A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  <w:r w:rsidRPr="00A42C5A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образовательной организацией"</w:t>
            </w:r>
          </w:p>
        </w:tc>
      </w:tr>
    </w:tbl>
    <w:p w:rsidR="00A42C5A" w:rsidRDefault="00A42C5A" w:rsidP="00A42C5A">
      <w:pPr>
        <w:pStyle w:val="32"/>
        <w:keepNext/>
        <w:keepLines/>
        <w:shd w:val="clear" w:color="auto" w:fill="auto"/>
        <w:tabs>
          <w:tab w:val="left" w:pos="3086"/>
        </w:tabs>
        <w:spacing w:line="326" w:lineRule="exact"/>
        <w:ind w:right="-4" w:firstLine="0"/>
        <w:rPr>
          <w:b w:val="0"/>
        </w:rPr>
      </w:pPr>
    </w:p>
    <w:p w:rsidR="00A42C5A" w:rsidRDefault="00A42C5A" w:rsidP="00A42C5A">
      <w:pPr>
        <w:pStyle w:val="32"/>
        <w:keepNext/>
        <w:keepLines/>
        <w:shd w:val="clear" w:color="auto" w:fill="auto"/>
        <w:tabs>
          <w:tab w:val="left" w:pos="3086"/>
        </w:tabs>
        <w:spacing w:line="326" w:lineRule="exact"/>
        <w:ind w:right="-4" w:firstLine="0"/>
        <w:rPr>
          <w:b w:val="0"/>
        </w:rPr>
      </w:pPr>
    </w:p>
    <w:p w:rsidR="008A4D8A" w:rsidRDefault="00A42C5A" w:rsidP="00A42C5A">
      <w:pPr>
        <w:pStyle w:val="20"/>
        <w:shd w:val="clear" w:color="auto" w:fill="auto"/>
        <w:ind w:firstLine="460"/>
        <w:jc w:val="both"/>
        <w:sectPr w:rsidR="008A4D8A" w:rsidSect="00A42C5A">
          <w:pgSz w:w="11900" w:h="16840"/>
          <w:pgMar w:top="426" w:right="458" w:bottom="1162" w:left="1098" w:header="0" w:footer="3" w:gutter="0"/>
          <w:cols w:space="720"/>
          <w:noEndnote/>
          <w:docGrid w:linePitch="360"/>
        </w:sectPr>
      </w:pPr>
      <w:r>
        <w:t xml:space="preserve">Соответственно, учитывая, какие вопросы, связанные с функционированием внутренней системы оценки качества образования, урегулированы нормами законодательства об образовании, а также с целью обеспечения качества управления данным процессом рекомендуем разработать </w:t>
      </w:r>
      <w:r>
        <w:rPr>
          <w:rStyle w:val="22"/>
        </w:rPr>
        <w:t xml:space="preserve">локальный нормативный акт, </w:t>
      </w:r>
      <w:r>
        <w:t>регламентирующий обеспечение функционирования внутренней системы оценки качества образования.</w:t>
      </w:r>
    </w:p>
    <w:p w:rsidR="008A4D8A" w:rsidRDefault="00A42C5A" w:rsidP="00A42C5A">
      <w:pPr>
        <w:pStyle w:val="32"/>
        <w:keepNext/>
        <w:keepLines/>
        <w:shd w:val="clear" w:color="auto" w:fill="auto"/>
        <w:tabs>
          <w:tab w:val="left" w:pos="4000"/>
        </w:tabs>
        <w:spacing w:line="280" w:lineRule="exact"/>
        <w:ind w:firstLine="0"/>
        <w:jc w:val="center"/>
        <w:rPr>
          <w:rStyle w:val="91"/>
          <w:b/>
          <w:bCs/>
        </w:rPr>
      </w:pPr>
      <w:bookmarkStart w:id="2" w:name="bookmark4"/>
      <w:r>
        <w:rPr>
          <w:rStyle w:val="34"/>
          <w:b/>
          <w:bCs/>
          <w:lang w:val="en-US"/>
        </w:rPr>
        <w:lastRenderedPageBreak/>
        <w:t>II</w:t>
      </w:r>
      <w:r>
        <w:rPr>
          <w:rStyle w:val="34"/>
          <w:b/>
          <w:bCs/>
        </w:rPr>
        <w:t>. Качество образования</w:t>
      </w:r>
      <w:r>
        <w:rPr>
          <w:rStyle w:val="34"/>
          <w:b/>
          <w:bCs/>
        </w:rPr>
        <w:br/>
        <w:t xml:space="preserve"> -</w:t>
      </w:r>
      <w:bookmarkEnd w:id="2"/>
      <w:r>
        <w:rPr>
          <w:rStyle w:val="34"/>
          <w:b/>
          <w:bCs/>
        </w:rPr>
        <w:t xml:space="preserve"> </w:t>
      </w:r>
      <w:r>
        <w:rPr>
          <w:rStyle w:val="91"/>
          <w:b/>
          <w:bCs/>
        </w:rPr>
        <w:t>понятие, определенное нормами законодательства об образовании</w:t>
      </w:r>
    </w:p>
    <w:p w:rsidR="00A42C5A" w:rsidRDefault="00A42C5A" w:rsidP="00A42C5A">
      <w:pPr>
        <w:pStyle w:val="32"/>
        <w:keepNext/>
        <w:keepLines/>
        <w:shd w:val="clear" w:color="auto" w:fill="auto"/>
        <w:tabs>
          <w:tab w:val="left" w:pos="4000"/>
        </w:tabs>
        <w:spacing w:line="280" w:lineRule="exact"/>
        <w:ind w:firstLine="0"/>
        <w:jc w:val="center"/>
      </w:pPr>
    </w:p>
    <w:p w:rsidR="008A4D8A" w:rsidRDefault="000A2B00">
      <w:pPr>
        <w:pStyle w:val="20"/>
        <w:shd w:val="clear" w:color="auto" w:fill="auto"/>
        <w:spacing w:after="333"/>
        <w:ind w:firstLine="760"/>
        <w:jc w:val="both"/>
      </w:pPr>
      <w:r>
        <w:rPr>
          <w:noProof/>
          <w:lang w:bidi="ar-SA"/>
        </w:rPr>
        <w:pict>
          <v:shape id="_x0000_s1130" type="#_x0000_t202" style="position:absolute;left:0;text-align:left;margin-left:126.1pt;margin-top:143.85pt;width:247.9pt;height:46.35pt;z-index:251702272">
            <v:textbox>
              <w:txbxContent>
                <w:p w:rsidR="008055F0" w:rsidRPr="008055F0" w:rsidRDefault="008055F0" w:rsidP="008055F0">
                  <w:pPr>
                    <w:pStyle w:val="a7"/>
                    <w:shd w:val="clear" w:color="auto" w:fill="auto"/>
                    <w:spacing w:line="280" w:lineRule="exact"/>
                    <w:jc w:val="center"/>
                  </w:pPr>
                  <w:r w:rsidRPr="008055F0">
                    <w:rPr>
                      <w:rStyle w:val="Exact0"/>
                      <w:bCs/>
                    </w:rPr>
                    <w:t>Качество образования должно обеспечиваться в соответствии с:</w:t>
                  </w:r>
                </w:p>
                <w:p w:rsidR="008055F0" w:rsidRDefault="008055F0"/>
              </w:txbxContent>
            </v:textbox>
          </v:shape>
        </w:pict>
      </w:r>
      <w:r w:rsidR="00A42C5A">
        <w:t xml:space="preserve">Пунктом 29 статьи 2 </w:t>
      </w:r>
      <w:r w:rsidR="00A42C5A" w:rsidRPr="00A42C5A">
        <w:rPr>
          <w:color w:val="auto"/>
        </w:rPr>
        <w:t>Федерального закона от 29.12.12. № 2673-ФЗ «Об образовании в Российской Федерации»</w:t>
      </w:r>
      <w:r w:rsidR="00A42C5A">
        <w:t>установлено, что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стандартам.... (далее - ФГОС общего образования)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8055F0" w:rsidRDefault="008055F0" w:rsidP="008055F0">
      <w:pPr>
        <w:pStyle w:val="20"/>
        <w:shd w:val="clear" w:color="auto" w:fill="auto"/>
        <w:spacing w:line="280" w:lineRule="exact"/>
        <w:ind w:firstLine="760"/>
        <w:jc w:val="both"/>
      </w:pPr>
    </w:p>
    <w:p w:rsidR="008055F0" w:rsidRDefault="008055F0" w:rsidP="008055F0">
      <w:pPr>
        <w:pStyle w:val="20"/>
        <w:shd w:val="clear" w:color="auto" w:fill="auto"/>
        <w:spacing w:line="280" w:lineRule="exact"/>
        <w:ind w:firstLine="760"/>
        <w:jc w:val="both"/>
      </w:pPr>
    </w:p>
    <w:p w:rsidR="008055F0" w:rsidRDefault="000A2B00">
      <w:pPr>
        <w:pStyle w:val="20"/>
        <w:shd w:val="clear" w:color="auto" w:fill="auto"/>
        <w:ind w:left="900" w:firstLine="0"/>
        <w:rPr>
          <w:rStyle w:val="24"/>
          <w:lang w:val="ru-RU"/>
        </w:rPr>
      </w:pPr>
      <w:r w:rsidRPr="000A2B00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1" type="#_x0000_t32" style="position:absolute;left:0;text-align:left;margin-left:111.05pt;margin-top:16.75pt;width:15.05pt;height:15.65pt;flip:x;z-index:251703296" o:connectortype="straight">
            <v:stroke endarrow="block"/>
          </v:shape>
        </w:pict>
      </w:r>
    </w:p>
    <w:p w:rsidR="008055F0" w:rsidRDefault="000A2B00">
      <w:pPr>
        <w:pStyle w:val="20"/>
        <w:shd w:val="clear" w:color="auto" w:fill="auto"/>
        <w:ind w:left="900" w:firstLine="0"/>
        <w:rPr>
          <w:rStyle w:val="24"/>
          <w:lang w:val="ru-RU"/>
        </w:rPr>
      </w:pPr>
      <w:r w:rsidRPr="000A2B00">
        <w:rPr>
          <w:noProof/>
          <w:lang w:bidi="ar-SA"/>
        </w:rPr>
        <w:pict>
          <v:shape id="_x0000_s1133" type="#_x0000_t202" style="position:absolute;left:0;text-align:left;margin-left:12.75pt;margin-top:57pt;width:294.3pt;height:49.4pt;z-index:251705344">
            <v:textbox>
              <w:txbxContent>
                <w:p w:rsidR="008055F0" w:rsidRPr="008055F0" w:rsidRDefault="008055F0" w:rsidP="008055F0">
                  <w:pPr>
                    <w:pStyle w:val="20"/>
                    <w:shd w:val="clear" w:color="auto" w:fill="auto"/>
                    <w:spacing w:line="240" w:lineRule="auto"/>
                    <w:ind w:left="902" w:hanging="902"/>
                    <w:rPr>
                      <w:sz w:val="24"/>
                      <w:szCs w:val="24"/>
                    </w:rPr>
                  </w:pPr>
                  <w:r w:rsidRPr="008055F0">
                    <w:rPr>
                      <w:rStyle w:val="24"/>
                      <w:sz w:val="24"/>
                      <w:szCs w:val="24"/>
                    </w:rPr>
                    <w:t>S</w:t>
                  </w:r>
                  <w:r w:rsidRPr="008055F0">
                    <w:rPr>
                      <w:sz w:val="24"/>
                      <w:szCs w:val="24"/>
                      <w:lang w:eastAsia="en-US" w:bidi="en-US"/>
                    </w:rPr>
                    <w:t xml:space="preserve"> </w:t>
                  </w:r>
                  <w:r w:rsidRPr="008055F0">
                    <w:rPr>
                      <w:sz w:val="24"/>
                      <w:szCs w:val="24"/>
                    </w:rPr>
                    <w:t>нарушение требований ФГОС общего образования,</w:t>
                  </w:r>
                </w:p>
                <w:p w:rsidR="008055F0" w:rsidRDefault="008055F0" w:rsidP="008055F0">
                  <w:pPr>
                    <w:pStyle w:val="20"/>
                    <w:shd w:val="clear" w:color="auto" w:fill="auto"/>
                    <w:spacing w:line="240" w:lineRule="auto"/>
                    <w:ind w:left="902" w:hanging="902"/>
                    <w:rPr>
                      <w:sz w:val="24"/>
                      <w:szCs w:val="24"/>
                    </w:rPr>
                  </w:pPr>
                  <w:r w:rsidRPr="008055F0">
                    <w:rPr>
                      <w:rStyle w:val="24"/>
                      <w:sz w:val="24"/>
                      <w:szCs w:val="24"/>
                    </w:rPr>
                    <w:t>S</w:t>
                  </w:r>
                  <w:r w:rsidRPr="008055F0">
                    <w:rPr>
                      <w:sz w:val="24"/>
                      <w:szCs w:val="24"/>
                      <w:lang w:eastAsia="en-US" w:bidi="en-US"/>
                    </w:rPr>
                    <w:t xml:space="preserve"> </w:t>
                  </w:r>
                  <w:r w:rsidRPr="008055F0">
                    <w:rPr>
                      <w:sz w:val="24"/>
                      <w:szCs w:val="24"/>
                    </w:rPr>
                    <w:t>неудовлетворенность потребителей качество</w:t>
                  </w:r>
                  <w:r>
                    <w:rPr>
                      <w:sz w:val="24"/>
                      <w:szCs w:val="24"/>
                    </w:rPr>
                    <w:t>м</w:t>
                  </w:r>
                </w:p>
                <w:p w:rsidR="008055F0" w:rsidRPr="008055F0" w:rsidRDefault="008055F0" w:rsidP="008055F0">
                  <w:pPr>
                    <w:pStyle w:val="20"/>
                    <w:shd w:val="clear" w:color="auto" w:fill="auto"/>
                    <w:spacing w:line="240" w:lineRule="auto"/>
                    <w:ind w:left="902" w:hanging="902"/>
                    <w:rPr>
                      <w:sz w:val="24"/>
                      <w:szCs w:val="24"/>
                    </w:rPr>
                  </w:pPr>
                  <w:r w:rsidRPr="008055F0">
                    <w:rPr>
                      <w:sz w:val="24"/>
                      <w:szCs w:val="24"/>
                    </w:rPr>
                    <w:t>образовательных услуг.</w:t>
                  </w:r>
                </w:p>
                <w:p w:rsidR="008055F0" w:rsidRDefault="008055F0" w:rsidP="008055F0">
                  <w:pPr>
                    <w:ind w:hanging="900"/>
                  </w:pPr>
                </w:p>
              </w:txbxContent>
            </v:textbox>
          </v:shape>
        </w:pict>
      </w:r>
      <w:r w:rsidRPr="000A2B00">
        <w:rPr>
          <w:noProof/>
          <w:lang w:bidi="ar-SA"/>
        </w:rPr>
        <w:pict>
          <v:shape id="_x0000_s1132" type="#_x0000_t32" style="position:absolute;left:0;text-align:left;margin-left:374pt;margin-top:.65pt;width:11.9pt;height:15.65pt;z-index:251704320" o:connectortype="straight">
            <v:stroke endarrow="block"/>
          </v:shape>
        </w:pict>
      </w:r>
      <w:r w:rsidRPr="000A2B00">
        <w:pict>
          <v:shape id="_x0000_s1034" type="#_x0000_t202" style="position:absolute;left:0;text-align:left;margin-left:333.95pt;margin-top:27.55pt;width:133.7pt;height:110.8pt;z-index:-251659264;mso-wrap-distance-left:34.05pt;mso-wrap-distance-right:49.7pt;mso-position-horizontal-relative:margin" fillcolor="yellow" stroked="f">
            <v:textbox style="mso-next-textbox:#_x0000_s1034" inset="0,0,0,0">
              <w:txbxContent>
                <w:p w:rsidR="00A42C5A" w:rsidRPr="008055F0" w:rsidRDefault="00A42C5A" w:rsidP="008055F0">
                  <w:pPr>
                    <w:pStyle w:val="7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93" w:lineRule="exact"/>
                    <w:rPr>
                      <w:sz w:val="28"/>
                      <w:szCs w:val="28"/>
                    </w:rPr>
                  </w:pPr>
                  <w:r w:rsidRPr="008055F0">
                    <w:rPr>
                      <w:rStyle w:val="7Exact"/>
                      <w:sz w:val="28"/>
                      <w:szCs w:val="28"/>
                    </w:rPr>
                    <w:t xml:space="preserve">запросами потребителей образовательных услуг </w:t>
                  </w:r>
                  <w:r w:rsidRPr="008055F0">
                    <w:rPr>
                      <w:rStyle w:val="712ptExact"/>
                      <w:sz w:val="28"/>
                      <w:szCs w:val="28"/>
                    </w:rPr>
                    <w:t>S</w:t>
                  </w:r>
                  <w:r w:rsidRPr="008055F0">
                    <w:rPr>
                      <w:rStyle w:val="7Exact"/>
                      <w:sz w:val="28"/>
                      <w:szCs w:val="28"/>
                      <w:lang w:eastAsia="en-US" w:bidi="en-US"/>
                    </w:rPr>
                    <w:t xml:space="preserve"> </w:t>
                  </w:r>
                  <w:r w:rsidRPr="008055F0">
                    <w:rPr>
                      <w:rStyle w:val="7Exact"/>
                      <w:sz w:val="28"/>
                      <w:szCs w:val="28"/>
                    </w:rPr>
                    <w:t>(индивидуализация образовательных маршрутов)</w:t>
                  </w:r>
                </w:p>
              </w:txbxContent>
            </v:textbox>
            <w10:wrap type="topAndBottom" anchorx="margin"/>
          </v:shape>
        </w:pict>
      </w:r>
      <w:r w:rsidRPr="000A2B00">
        <w:pict>
          <v:shape id="_x0000_s1032" type="#_x0000_t202" style="position:absolute;left:0;text-align:left;margin-left:18.6pt;margin-top:16.3pt;width:276.55pt;height:83.3pt;z-index:-251660288;mso-wrap-distance-left:18.25pt;mso-wrap-distance-right:5pt;mso-position-horizontal-relative:margin" wrapcoords="1787 0 21600 0 21600 3891 17696 3891 17696 8493 8182 14417 8182 21600 0 21600 0 14417 2442 8493 2442 3891 1787 3891 1787 0" filled="f" stroked="f">
            <v:textbox style="mso-next-textbox:#_x0000_s1032" inset="0,0,0,0">
              <w:txbxContent>
                <w:p w:rsidR="00A42C5A" w:rsidRDefault="00A42C5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A42C5A" w:rsidRPr="008055F0" w:rsidRDefault="00A42C5A">
                  <w:pPr>
                    <w:pStyle w:val="23"/>
                    <w:shd w:val="clear" w:color="auto" w:fill="auto"/>
                    <w:ind w:firstLine="0"/>
                    <w:rPr>
                      <w:sz w:val="28"/>
                      <w:szCs w:val="28"/>
                    </w:rPr>
                  </w:pPr>
                  <w:r w:rsidRPr="008055F0">
                    <w:rPr>
                      <w:rStyle w:val="212ptExact"/>
                      <w:sz w:val="28"/>
                      <w:szCs w:val="28"/>
                    </w:rPr>
                    <w:t>S</w:t>
                  </w:r>
                  <w:r w:rsidRPr="008055F0">
                    <w:rPr>
                      <w:sz w:val="28"/>
                      <w:szCs w:val="28"/>
                      <w:lang w:val="en-US" w:eastAsia="en-US" w:bidi="en-US"/>
                    </w:rPr>
                    <w:t xml:space="preserve"> </w:t>
                  </w:r>
                  <w:r w:rsidRPr="008055F0">
                    <w:rPr>
                      <w:sz w:val="28"/>
                      <w:szCs w:val="28"/>
                    </w:rPr>
                    <w:t>требованиями ФГОС общего образования</w:t>
                  </w:r>
                </w:p>
              </w:txbxContent>
            </v:textbox>
            <w10:wrap type="topAndBottom" anchorx="margin"/>
          </v:shape>
        </w:pict>
      </w:r>
    </w:p>
    <w:p w:rsidR="008055F0" w:rsidRDefault="008055F0">
      <w:pPr>
        <w:pStyle w:val="20"/>
        <w:shd w:val="clear" w:color="auto" w:fill="auto"/>
        <w:ind w:left="900" w:firstLine="0"/>
        <w:rPr>
          <w:rStyle w:val="24"/>
          <w:lang w:val="ru-RU"/>
        </w:rPr>
      </w:pPr>
    </w:p>
    <w:p w:rsidR="008A4D8A" w:rsidRDefault="00A42C5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587"/>
        </w:tabs>
        <w:spacing w:after="299" w:line="280" w:lineRule="exact"/>
        <w:ind w:left="2200" w:firstLine="0"/>
      </w:pPr>
      <w:bookmarkStart w:id="3" w:name="bookmark6"/>
      <w:r>
        <w:rPr>
          <w:rStyle w:val="34"/>
          <w:b/>
          <w:bCs/>
        </w:rPr>
        <w:t>Объекты, цели, критерии, показатели ВСОКО</w:t>
      </w:r>
      <w:bookmarkEnd w:id="3"/>
    </w:p>
    <w:p w:rsidR="008A4D8A" w:rsidRDefault="008871A6" w:rsidP="008871A6">
      <w:pPr>
        <w:pStyle w:val="20"/>
        <w:shd w:val="clear" w:color="auto" w:fill="auto"/>
        <w:tabs>
          <w:tab w:val="left" w:pos="5074"/>
        </w:tabs>
        <w:ind w:firstLine="709"/>
        <w:jc w:val="both"/>
      </w:pPr>
      <w:r>
        <w:t xml:space="preserve">На основании части 7 статьи 12 </w:t>
      </w:r>
      <w:r w:rsidR="00A42C5A">
        <w:t>273-ФЗ организации, осуществляющие</w:t>
      </w:r>
      <w:r>
        <w:t xml:space="preserve"> </w:t>
      </w:r>
      <w:r w:rsidR="00A42C5A">
        <w:t>образовательную деятельность по имеющим государственную аккредитацию</w:t>
      </w:r>
      <w:r w:rsidR="0061471F">
        <w:t xml:space="preserve"> образовательным программам</w:t>
      </w:r>
      <w:r w:rsidR="00A42C5A">
        <w:t xml:space="preserve">, разрабатывают образовательные программы в соответствии </w:t>
      </w:r>
      <w:r w:rsidR="00A42C5A">
        <w:rPr>
          <w:rStyle w:val="22"/>
        </w:rPr>
        <w:t xml:space="preserve">с федеральными государственными образовательными стандартами </w:t>
      </w:r>
      <w:r w:rsidR="00A42C5A">
        <w:t>и с учетом соответствующих примерных основных образовательных программ.</w:t>
      </w:r>
    </w:p>
    <w:p w:rsidR="008A4D8A" w:rsidRDefault="00A42C5A">
      <w:pPr>
        <w:pStyle w:val="20"/>
        <w:shd w:val="clear" w:color="auto" w:fill="auto"/>
        <w:ind w:firstLine="660"/>
        <w:jc w:val="both"/>
      </w:pPr>
      <w:r>
        <w:t>Планируемые результаты подготовки обучающихся, указанные в требованиях ФГОС общего образования к структуре основной образовательной программы в разделе «Оценка достижения учащимися результатов освоения основной образовательной программы», должны являться одним из основных объект</w:t>
      </w:r>
      <w:r w:rsidR="008871A6">
        <w:t>ов оценки качества образования.</w:t>
      </w:r>
    </w:p>
    <w:p w:rsidR="008871A6" w:rsidRDefault="008871A6">
      <w:pPr>
        <w:pStyle w:val="20"/>
        <w:shd w:val="clear" w:color="auto" w:fill="auto"/>
        <w:ind w:firstLine="660"/>
        <w:jc w:val="both"/>
      </w:pPr>
    </w:p>
    <w:p w:rsidR="008871A6" w:rsidRDefault="000A2B00" w:rsidP="008871A6">
      <w:pPr>
        <w:pStyle w:val="32"/>
        <w:keepNext/>
        <w:keepLines/>
        <w:shd w:val="clear" w:color="auto" w:fill="auto"/>
        <w:spacing w:line="280" w:lineRule="exact"/>
        <w:ind w:firstLine="0"/>
        <w:jc w:val="center"/>
        <w:rPr>
          <w:rStyle w:val="34"/>
          <w:b/>
          <w:bCs/>
        </w:rPr>
      </w:pPr>
      <w:r>
        <w:rPr>
          <w:noProof/>
          <w:lang w:bidi="ar-SA"/>
        </w:rPr>
        <w:pict>
          <v:shape id="_x0000_s1135" type="#_x0000_t202" style="position:absolute;left:0;text-align:left;margin-left:289pt;margin-top:58.8pt;width:191.6pt;height:65.7pt;z-index:251707392" stroked="f">
            <v:textbox style="mso-next-textbox:#_x0000_s1135">
              <w:txbxContent>
                <w:p w:rsidR="008871A6" w:rsidRPr="008871A6" w:rsidRDefault="008871A6" w:rsidP="008871A6">
                  <w:pPr>
                    <w:pStyle w:val="20"/>
                    <w:shd w:val="clear" w:color="auto" w:fill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871A6">
                    <w:rPr>
                      <w:rStyle w:val="2Exact"/>
                      <w:sz w:val="24"/>
                      <w:szCs w:val="24"/>
                    </w:rPr>
                    <w:t>удовлетворенность качеством оказываемых образовательных услуг</w:t>
                  </w:r>
                </w:p>
                <w:p w:rsidR="008871A6" w:rsidRDefault="008871A6" w:rsidP="008871A6"/>
              </w:txbxContent>
            </v:textbox>
          </v:shape>
        </w:pict>
      </w:r>
      <w:r>
        <w:rPr>
          <w:noProof/>
          <w:lang w:bidi="ar-SA"/>
        </w:rPr>
        <w:pict>
          <v:shape id="_x0000_s1134" type="#_x0000_t202" style="position:absolute;left:0;text-align:left;margin-left:2.75pt;margin-top:64.9pt;width:191.6pt;height:73.4pt;z-index:251706368" stroked="f">
            <v:textbox style="mso-next-textbox:#_x0000_s1134">
              <w:txbxContent>
                <w:p w:rsidR="008871A6" w:rsidRDefault="008871A6" w:rsidP="008871A6">
                  <w:pPr>
                    <w:jc w:val="center"/>
                  </w:pPr>
                  <w:r w:rsidRPr="008871A6">
                    <w:rPr>
                      <w:rFonts w:ascii="Times New Roman" w:hAnsi="Times New Roman" w:cs="Times New Roman"/>
                    </w:rPr>
                    <w:t>планируемые результаты подготовки обучающихся, указанные в основных</w:t>
                  </w:r>
                  <w:r w:rsidRPr="008871A6">
                    <w:t xml:space="preserve"> </w:t>
                  </w:r>
                  <w:r w:rsidRPr="008871A6">
                    <w:rPr>
                      <w:rFonts w:ascii="Times New Roman" w:hAnsi="Times New Roman" w:cs="Times New Roman"/>
                    </w:rPr>
                    <w:t>общеобразовательных программах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21.9pt;margin-top:17.75pt;width:50.9pt;height:33.1pt;z-index:-251658240;mso-wrap-distance-left:121.7pt;mso-wrap-distance-right:160.55pt;mso-position-horizontal-relative:margin" wrapcoords="0 0 21600 0 21600 21600 0 21600 0 0">
            <v:imagedata r:id="rId8" o:title="image4"/>
            <w10:wrap type="topAndBottom" anchorx="margin"/>
          </v:shape>
        </w:pict>
      </w:r>
      <w:r>
        <w:pict>
          <v:shape id="_x0000_s1036" type="#_x0000_t75" style="position:absolute;left:0;text-align:left;margin-left:333.35pt;margin-top:25.9pt;width:71.5pt;height:19.7pt;z-index:-251657216;mso-wrap-distance-left:5pt;mso-wrap-distance-right:112.8pt;mso-wrap-distance-bottom:5.3pt;mso-position-horizontal-relative:margin" wrapcoords="0 0 21600 0 21600 21600 0 21600 0 0">
            <v:imagedata r:id="rId9" o:title="image5"/>
            <w10:wrap type="topAndBottom" anchorx="margin"/>
          </v:shape>
        </w:pict>
      </w:r>
      <w:bookmarkStart w:id="4" w:name="bookmark7"/>
      <w:r w:rsidR="00A42C5A">
        <w:rPr>
          <w:rStyle w:val="34"/>
          <w:b/>
          <w:bCs/>
        </w:rPr>
        <w:t>Основными объектами оценки качества образования являются</w:t>
      </w:r>
      <w:bookmarkEnd w:id="4"/>
    </w:p>
    <w:p w:rsidR="008871A6" w:rsidRDefault="008871A6" w:rsidP="008871A6">
      <w:pPr>
        <w:pStyle w:val="32"/>
        <w:keepNext/>
        <w:keepLines/>
        <w:shd w:val="clear" w:color="auto" w:fill="auto"/>
        <w:spacing w:line="280" w:lineRule="exact"/>
        <w:ind w:firstLine="0"/>
        <w:jc w:val="center"/>
      </w:pPr>
    </w:p>
    <w:p w:rsidR="008A4D8A" w:rsidRDefault="000A2B00" w:rsidP="008871A6">
      <w:pPr>
        <w:pStyle w:val="32"/>
        <w:keepNext/>
        <w:keepLines/>
        <w:shd w:val="clear" w:color="auto" w:fill="auto"/>
        <w:spacing w:line="280" w:lineRule="exact"/>
        <w:ind w:firstLine="0"/>
        <w:jc w:val="center"/>
      </w:pPr>
      <w:r>
        <w:pict>
          <v:shape id="_x0000_s1037" type="#_x0000_t202" style="position:absolute;left:0;text-align:left;margin-left:359.05pt;margin-top:-6.15pt;width:147.85pt;height:51.15pt;z-index:-251656192;mso-wrap-distance-left:133.7pt;mso-wrap-distance-right:5pt;mso-wrap-distance-bottom:4.45pt;mso-position-horizontal-relative:margin" filled="f" stroked="f">
            <v:textbox style="mso-next-textbox:#_x0000_s1037;mso-fit-shape-to-text:t" inset="0,0,0,0">
              <w:txbxContent>
                <w:p w:rsidR="00A42C5A" w:rsidRPr="008871A6" w:rsidRDefault="00A42C5A" w:rsidP="008871A6"/>
              </w:txbxContent>
            </v:textbox>
            <w10:wrap type="square" side="left" anchorx="margin"/>
          </v:shape>
        </w:pict>
      </w:r>
    </w:p>
    <w:p w:rsidR="008A4D8A" w:rsidRDefault="008A4D8A" w:rsidP="0061471F">
      <w:pPr>
        <w:pStyle w:val="20"/>
        <w:shd w:val="clear" w:color="auto" w:fill="auto"/>
        <w:spacing w:line="326" w:lineRule="exact"/>
        <w:ind w:firstLine="0"/>
        <w:jc w:val="both"/>
      </w:pPr>
    </w:p>
    <w:p w:rsidR="00BC4F34" w:rsidRDefault="00BC4F34">
      <w:pPr>
        <w:pStyle w:val="20"/>
        <w:shd w:val="clear" w:color="auto" w:fill="auto"/>
        <w:ind w:firstLine="500"/>
        <w:jc w:val="both"/>
      </w:pPr>
    </w:p>
    <w:p w:rsidR="00BC4F34" w:rsidRDefault="000A2B00">
      <w:pPr>
        <w:pStyle w:val="20"/>
        <w:shd w:val="clear" w:color="auto" w:fill="auto"/>
        <w:ind w:firstLine="500"/>
        <w:jc w:val="both"/>
      </w:pPr>
      <w:r>
        <w:rPr>
          <w:noProof/>
          <w:lang w:bidi="ar-SA"/>
        </w:rPr>
        <w:pict>
          <v:shape id="_x0000_s1136" type="#_x0000_t202" style="position:absolute;left:0;text-align:left;margin-left:2.75pt;margin-top:2.9pt;width:501.5pt;height:44.05pt;z-index:251708416" stroked="f">
            <v:textbox style="mso-next-textbox:#_x0000_s1136">
              <w:txbxContent>
                <w:p w:rsidR="00EF1EAE" w:rsidRPr="00BC4F34" w:rsidRDefault="00EF1EAE" w:rsidP="00BC4F34">
                  <w:pPr>
                    <w:pStyle w:val="32"/>
                    <w:keepNext/>
                    <w:keepLines/>
                    <w:shd w:val="clear" w:color="auto" w:fill="auto"/>
                    <w:tabs>
                      <w:tab w:val="left" w:pos="3379"/>
                    </w:tabs>
                    <w:ind w:firstLine="0"/>
                    <w:jc w:val="center"/>
                    <w:rPr>
                      <w:sz w:val="22"/>
                      <w:szCs w:val="22"/>
                    </w:rPr>
                  </w:pPr>
                  <w:bookmarkStart w:id="5" w:name="bookmark8"/>
                  <w:r w:rsidRPr="00BC4F34">
                    <w:rPr>
                      <w:rStyle w:val="34"/>
                      <w:b/>
                      <w:bCs/>
                      <w:sz w:val="22"/>
                      <w:szCs w:val="22"/>
                    </w:rPr>
                    <w:t>Цель ВСОКО - установление соответствия имеющегося качества образования требованиям ФГОС общего образования, запросам потребителей</w:t>
                  </w:r>
                  <w:bookmarkEnd w:id="5"/>
                  <w:r w:rsidR="00BC4F34">
                    <w:rPr>
                      <w:rStyle w:val="34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C4F34">
                    <w:rPr>
                      <w:rStyle w:val="91"/>
                      <w:b/>
                      <w:bCs/>
                      <w:sz w:val="22"/>
                      <w:szCs w:val="22"/>
                    </w:rPr>
                    <w:t>образовательных услуг.</w:t>
                  </w:r>
                </w:p>
                <w:p w:rsidR="00EF1EAE" w:rsidRDefault="00EF1EAE"/>
              </w:txbxContent>
            </v:textbox>
          </v:shape>
        </w:pict>
      </w:r>
    </w:p>
    <w:p w:rsidR="00BC4F34" w:rsidRDefault="00BC4F34">
      <w:pPr>
        <w:pStyle w:val="20"/>
        <w:shd w:val="clear" w:color="auto" w:fill="auto"/>
        <w:ind w:firstLine="500"/>
        <w:jc w:val="both"/>
      </w:pPr>
    </w:p>
    <w:p w:rsidR="00BC4F34" w:rsidRDefault="00BC4F34">
      <w:pPr>
        <w:pStyle w:val="20"/>
        <w:shd w:val="clear" w:color="auto" w:fill="auto"/>
        <w:ind w:firstLine="500"/>
        <w:jc w:val="both"/>
      </w:pPr>
    </w:p>
    <w:p w:rsidR="00BC4F34" w:rsidRDefault="00A42C5A" w:rsidP="00BC4F34">
      <w:pPr>
        <w:pStyle w:val="20"/>
        <w:shd w:val="clear" w:color="auto" w:fill="auto"/>
        <w:ind w:firstLine="500"/>
        <w:jc w:val="both"/>
      </w:pPr>
      <w:r>
        <w:lastRenderedPageBreak/>
        <w:t xml:space="preserve">Учитывая, что на основании требований законодательства об образовании </w:t>
      </w:r>
    </w:p>
    <w:p w:rsidR="008A4D8A" w:rsidRDefault="00A42C5A" w:rsidP="00BC4F34">
      <w:pPr>
        <w:pStyle w:val="20"/>
        <w:shd w:val="clear" w:color="auto" w:fill="auto"/>
        <w:ind w:firstLine="500"/>
        <w:jc w:val="both"/>
      </w:pPr>
      <w:r>
        <w:t xml:space="preserve">качество образования должно обеспечиваться в соответствии с требованиями ФГОС общего образования </w:t>
      </w:r>
      <w:r>
        <w:rPr>
          <w:rStyle w:val="25"/>
        </w:rPr>
        <w:t>можно определить:</w:t>
      </w:r>
    </w:p>
    <w:p w:rsidR="008A4D8A" w:rsidRDefault="00A42C5A" w:rsidP="00BC4F34">
      <w:pPr>
        <w:pStyle w:val="20"/>
        <w:shd w:val="clear" w:color="auto" w:fill="auto"/>
        <w:spacing w:after="273"/>
        <w:ind w:firstLine="380"/>
        <w:jc w:val="both"/>
      </w:pPr>
      <w:r>
        <w:rPr>
          <w:rStyle w:val="25"/>
        </w:rPr>
        <w:t xml:space="preserve">общие критерии системы оценки качества образовательной деятельности: </w:t>
      </w:r>
      <w:r>
        <w:rPr>
          <w:rStyle w:val="22"/>
        </w:rPr>
        <w:t xml:space="preserve">качество образовательного результата </w:t>
      </w:r>
      <w:r>
        <w:t xml:space="preserve">( качество подготовки обучающихся) (показатели ( направления) контроля, мониторингов, показатели эффективности...), </w:t>
      </w:r>
      <w:r>
        <w:rPr>
          <w:rStyle w:val="22"/>
        </w:rPr>
        <w:t xml:space="preserve">качество условий получения образования </w:t>
      </w:r>
      <w:r>
        <w:t xml:space="preserve">(в т.ч. качества системы управления) (показатели ( направления) контроля, мониторингов, показатели эффективности.), </w:t>
      </w:r>
      <w:r>
        <w:rPr>
          <w:rStyle w:val="22"/>
        </w:rPr>
        <w:t xml:space="preserve">качество образовательной деятельности </w:t>
      </w:r>
      <w:r>
        <w:t>(показатели (направления) контроля, мониторингов, показатели эффективности.).</w:t>
      </w:r>
    </w:p>
    <w:p w:rsidR="008A4D8A" w:rsidRDefault="00A42C5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4255"/>
        </w:tabs>
        <w:spacing w:after="244" w:line="280" w:lineRule="exact"/>
        <w:ind w:left="3900" w:firstLine="0"/>
      </w:pPr>
      <w:bookmarkStart w:id="6" w:name="bookmark9"/>
      <w:r>
        <w:rPr>
          <w:rStyle w:val="34"/>
          <w:b/>
          <w:bCs/>
        </w:rPr>
        <w:t>Процедуры ВСОКО</w:t>
      </w:r>
      <w:bookmarkEnd w:id="6"/>
    </w:p>
    <w:p w:rsidR="008A4D8A" w:rsidRDefault="00A42C5A">
      <w:pPr>
        <w:pStyle w:val="20"/>
        <w:shd w:val="clear" w:color="auto" w:fill="auto"/>
        <w:ind w:firstLine="500"/>
        <w:jc w:val="both"/>
      </w:pPr>
      <w:r>
        <w:t xml:space="preserve">В каждой образовательной организации с целью анализа эффективности деятельности всех участников образовательных отношений осуществляются процедуры внутреннего контроля, внутренних мониторингов качества образования, подготовки ежегодных отчетов о </w:t>
      </w:r>
      <w:proofErr w:type="spellStart"/>
      <w:r>
        <w:t>самообследовании</w:t>
      </w:r>
      <w:proofErr w:type="spellEnd"/>
      <w:r>
        <w:t>, проведение социологических опросов и т.д.</w:t>
      </w:r>
    </w:p>
    <w:p w:rsidR="008A4D8A" w:rsidRDefault="00A42C5A">
      <w:pPr>
        <w:pStyle w:val="20"/>
        <w:shd w:val="clear" w:color="auto" w:fill="auto"/>
        <w:ind w:firstLine="500"/>
        <w:jc w:val="both"/>
      </w:pPr>
      <w:r>
        <w:t xml:space="preserve">Если все эти процедуры объединить единой целью ВСОКО (а на практике так </w:t>
      </w:r>
      <w:r w:rsidR="0061471F">
        <w:br/>
      </w:r>
      <w:r>
        <w:t xml:space="preserve">и происходит, только не всегда у руководителя и его административной команды сформировано «системное видение» реализации вышеуказанных процедур), </w:t>
      </w:r>
      <w:r w:rsidR="0061471F">
        <w:br/>
      </w:r>
      <w:r>
        <w:t xml:space="preserve">то соответственно </w:t>
      </w:r>
      <w:r>
        <w:rPr>
          <w:rStyle w:val="22"/>
        </w:rPr>
        <w:t xml:space="preserve">внутренняя система оценки качества образования </w:t>
      </w:r>
      <w:r>
        <w:t>образовательной организации может осуществляться через реализацию следующих процедур:</w:t>
      </w:r>
    </w:p>
    <w:p w:rsidR="0061471F" w:rsidRDefault="00A42C5A">
      <w:pPr>
        <w:pStyle w:val="90"/>
        <w:shd w:val="clear" w:color="auto" w:fill="auto"/>
        <w:spacing w:after="0" w:line="346" w:lineRule="exact"/>
        <w:ind w:left="1320" w:right="2840"/>
        <w:jc w:val="left"/>
      </w:pPr>
      <w:r>
        <w:rPr>
          <w:rStyle w:val="91"/>
          <w:b/>
          <w:bCs/>
        </w:rPr>
        <w:t>• внутренний контроль качества образования</w:t>
      </w:r>
      <w:r>
        <w:rPr>
          <w:rStyle w:val="92"/>
        </w:rPr>
        <w:t xml:space="preserve">, </w:t>
      </w:r>
      <w:r>
        <w:rPr>
          <w:rStyle w:val="91"/>
          <w:b/>
          <w:bCs/>
        </w:rPr>
        <w:t xml:space="preserve">внутренние мониторинги </w:t>
      </w:r>
      <w:proofErr w:type="spellStart"/>
      <w:r>
        <w:rPr>
          <w:rStyle w:val="91"/>
          <w:b/>
          <w:bCs/>
        </w:rPr>
        <w:t>качаства</w:t>
      </w:r>
      <w:proofErr w:type="spellEnd"/>
      <w:r>
        <w:rPr>
          <w:rStyle w:val="91"/>
          <w:b/>
          <w:bCs/>
        </w:rPr>
        <w:t xml:space="preserve"> образования</w:t>
      </w:r>
      <w:r>
        <w:t>,</w:t>
      </w:r>
    </w:p>
    <w:p w:rsidR="0061471F" w:rsidRDefault="0061471F" w:rsidP="0061471F">
      <w:pPr>
        <w:pStyle w:val="20"/>
        <w:numPr>
          <w:ilvl w:val="0"/>
          <w:numId w:val="3"/>
        </w:numPr>
        <w:shd w:val="clear" w:color="auto" w:fill="auto"/>
        <w:tabs>
          <w:tab w:val="left" w:pos="1345"/>
        </w:tabs>
        <w:ind w:left="1320"/>
        <w:jc w:val="both"/>
      </w:pPr>
      <w:r>
        <w:rPr>
          <w:rStyle w:val="25"/>
        </w:rPr>
        <w:t xml:space="preserve">социологические опросы </w:t>
      </w:r>
      <w:r>
        <w:t>участников образовательных отношений</w:t>
      </w:r>
      <w:r>
        <w:br/>
        <w:t xml:space="preserve"> с целью установления степени удовлетворенности деятельностью образовательной организации,</w:t>
      </w:r>
    </w:p>
    <w:p w:rsidR="0061471F" w:rsidRDefault="0061471F" w:rsidP="0061471F">
      <w:pPr>
        <w:pStyle w:val="90"/>
        <w:numPr>
          <w:ilvl w:val="0"/>
          <w:numId w:val="3"/>
        </w:numPr>
        <w:shd w:val="clear" w:color="auto" w:fill="auto"/>
        <w:tabs>
          <w:tab w:val="left" w:pos="1345"/>
        </w:tabs>
        <w:spacing w:after="304" w:line="280" w:lineRule="exact"/>
        <w:ind w:left="1320"/>
        <w:jc w:val="both"/>
      </w:pPr>
      <w:r>
        <w:rPr>
          <w:rStyle w:val="91"/>
          <w:b/>
          <w:bCs/>
        </w:rPr>
        <w:t xml:space="preserve">проведение </w:t>
      </w:r>
      <w:proofErr w:type="spellStart"/>
      <w:r>
        <w:rPr>
          <w:rStyle w:val="91"/>
          <w:b/>
          <w:bCs/>
        </w:rPr>
        <w:t>самообследования</w:t>
      </w:r>
      <w:proofErr w:type="spellEnd"/>
      <w:r>
        <w:t>.</w:t>
      </w:r>
    </w:p>
    <w:p w:rsidR="0061471F" w:rsidRDefault="0061471F" w:rsidP="0061471F">
      <w:pPr>
        <w:pStyle w:val="20"/>
        <w:shd w:val="clear" w:color="auto" w:fill="auto"/>
        <w:ind w:firstLine="640"/>
        <w:jc w:val="both"/>
      </w:pPr>
      <w:r>
        <w:t>Для того, чтобы можно было определиться с актуальными вопросами процедур ВСОКО нужно в первую очередь обратить внимание на следующие нормы законодательства об образовании:</w:t>
      </w:r>
    </w:p>
    <w:p w:rsidR="0061471F" w:rsidRDefault="0061471F" w:rsidP="0061471F">
      <w:pPr>
        <w:pStyle w:val="20"/>
        <w:shd w:val="clear" w:color="auto" w:fill="auto"/>
        <w:tabs>
          <w:tab w:val="left" w:pos="1345"/>
        </w:tabs>
        <w:ind w:firstLine="640"/>
        <w:jc w:val="both"/>
      </w:pPr>
      <w:r>
        <w:rPr>
          <w:rStyle w:val="24"/>
        </w:rPr>
        <w:t>S</w:t>
      </w:r>
      <w:r w:rsidRPr="00DA0499">
        <w:rPr>
          <w:lang w:eastAsia="en-US" w:bidi="en-US"/>
        </w:rPr>
        <w:tab/>
      </w:r>
      <w:r>
        <w:t>часть 7 статьи 28 273-ФЗ устанавливает, что образовательная</w:t>
      </w:r>
    </w:p>
    <w:p w:rsidR="0061471F" w:rsidRDefault="0061471F" w:rsidP="0061471F">
      <w:pPr>
        <w:pStyle w:val="20"/>
        <w:shd w:val="clear" w:color="auto" w:fill="auto"/>
        <w:ind w:firstLine="0"/>
      </w:pPr>
      <w:r>
        <w:t>организация несет ответственность за:</w:t>
      </w:r>
    </w:p>
    <w:p w:rsidR="0061471F" w:rsidRDefault="0061471F" w:rsidP="0061471F">
      <w:pPr>
        <w:pStyle w:val="20"/>
        <w:shd w:val="clear" w:color="auto" w:fill="auto"/>
        <w:ind w:firstLine="640"/>
        <w:jc w:val="both"/>
      </w:pPr>
      <w:r>
        <w:t>невыполнение или ненадлежащее выполнение функций, отнесенных к ее компетенции,</w:t>
      </w:r>
    </w:p>
    <w:p w:rsidR="0061471F" w:rsidRDefault="0061471F" w:rsidP="0061471F">
      <w:pPr>
        <w:pStyle w:val="20"/>
        <w:shd w:val="clear" w:color="auto" w:fill="auto"/>
        <w:ind w:firstLine="760"/>
      </w:pPr>
      <w:r>
        <w:t>реализацию не в полном объеме образовательных программ в соответствии с учебным планом,</w:t>
      </w:r>
    </w:p>
    <w:p w:rsidR="0061471F" w:rsidRDefault="0061471F" w:rsidP="0061471F">
      <w:pPr>
        <w:pStyle w:val="20"/>
        <w:shd w:val="clear" w:color="auto" w:fill="auto"/>
        <w:ind w:firstLine="640"/>
        <w:jc w:val="both"/>
      </w:pPr>
      <w:r>
        <w:t>качество образования своих выпускников,</w:t>
      </w:r>
    </w:p>
    <w:p w:rsidR="0061471F" w:rsidRDefault="0061471F" w:rsidP="0061471F">
      <w:pPr>
        <w:pStyle w:val="20"/>
        <w:shd w:val="clear" w:color="auto" w:fill="auto"/>
        <w:ind w:firstLine="640"/>
        <w:jc w:val="both"/>
      </w:pPr>
      <w:r>
        <w:t>жизнь и здоровье обучающихся, работников образовательной организации;</w:t>
      </w:r>
    </w:p>
    <w:p w:rsidR="0061471F" w:rsidRDefault="0061471F" w:rsidP="0061471F">
      <w:pPr>
        <w:pStyle w:val="20"/>
        <w:shd w:val="clear" w:color="auto" w:fill="auto"/>
        <w:tabs>
          <w:tab w:val="left" w:pos="1345"/>
        </w:tabs>
        <w:ind w:firstLine="640"/>
        <w:jc w:val="both"/>
      </w:pPr>
      <w:r>
        <w:rPr>
          <w:rStyle w:val="24"/>
        </w:rPr>
        <w:t>S</w:t>
      </w:r>
      <w:r w:rsidRPr="00DA0499">
        <w:rPr>
          <w:lang w:eastAsia="en-US" w:bidi="en-US"/>
        </w:rPr>
        <w:tab/>
      </w:r>
      <w:r>
        <w:t xml:space="preserve">пункт 6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</w:t>
      </w:r>
    </w:p>
    <w:p w:rsidR="0061471F" w:rsidRDefault="0061471F" w:rsidP="0061471F">
      <w:pPr>
        <w:pStyle w:val="20"/>
        <w:shd w:val="clear" w:color="auto" w:fill="auto"/>
        <w:ind w:firstLine="0"/>
      </w:pPr>
      <w:r>
        <w:t xml:space="preserve">организацией, утвержденного Приказом Минобрнауки России от 14 июня 2013 года </w:t>
      </w:r>
      <w:r>
        <w:br/>
        <w:t xml:space="preserve">№ 462, определяет по каким вопросам должны проводится исследования в рамках реализации ВСОКО для подготовки отчета о </w:t>
      </w:r>
      <w:proofErr w:type="spellStart"/>
      <w:r>
        <w:t>самообследовании</w:t>
      </w:r>
      <w:proofErr w:type="spellEnd"/>
      <w:r>
        <w:t xml:space="preserve">, а это оценка: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>
        <w:t>востребованности</w:t>
      </w:r>
      <w:proofErr w:type="spellEnd"/>
      <w:r>
        <w:t xml:space="preserve"> выпускников,</w:t>
      </w:r>
    </w:p>
    <w:p w:rsidR="0061471F" w:rsidRDefault="0061471F" w:rsidP="0061471F">
      <w:pPr>
        <w:pStyle w:val="20"/>
        <w:shd w:val="clear" w:color="auto" w:fill="auto"/>
        <w:spacing w:after="300"/>
        <w:ind w:firstLine="520"/>
        <w:jc w:val="both"/>
      </w:pPr>
      <w:r>
        <w:t xml:space="preserve">качества кадрового, учебно-методического, библиотечно-информационного </w:t>
      </w:r>
      <w:r>
        <w:lastRenderedPageBreak/>
        <w:t>обеспечения, материально-технической базы, функционирования внутренней системы оценки качества образования.</w:t>
      </w:r>
    </w:p>
    <w:p w:rsidR="0061471F" w:rsidRDefault="0061471F" w:rsidP="0061471F">
      <w:pPr>
        <w:pStyle w:val="32"/>
        <w:keepNext/>
        <w:keepLines/>
        <w:shd w:val="clear" w:color="auto" w:fill="auto"/>
        <w:ind w:firstLine="0"/>
        <w:jc w:val="left"/>
      </w:pPr>
      <w:bookmarkStart w:id="7" w:name="bookmark10"/>
      <w:r>
        <w:tab/>
        <w:t>Важно:</w:t>
      </w:r>
      <w:bookmarkEnd w:id="7"/>
    </w:p>
    <w:p w:rsidR="0061471F" w:rsidRDefault="0061471F" w:rsidP="0061471F">
      <w:pPr>
        <w:pStyle w:val="20"/>
        <w:shd w:val="clear" w:color="auto" w:fill="auto"/>
        <w:ind w:firstLine="380"/>
      </w:pPr>
      <w:r>
        <w:t>Руководителю образовательной организации необходимо обеспечить определение перечня актуальных вопросов по всем процедурам ВСОКО, исходя из:</w:t>
      </w:r>
    </w:p>
    <w:p w:rsidR="0061471F" w:rsidRDefault="0061471F" w:rsidP="0061471F">
      <w:pPr>
        <w:pStyle w:val="20"/>
        <w:shd w:val="clear" w:color="auto" w:fill="auto"/>
        <w:ind w:left="1100" w:hanging="340"/>
      </w:pPr>
      <w:r>
        <w:rPr>
          <w:rStyle w:val="24"/>
        </w:rPr>
        <w:t>S</w:t>
      </w:r>
      <w:r w:rsidRPr="00DA0499">
        <w:rPr>
          <w:lang w:eastAsia="en-US" w:bidi="en-US"/>
        </w:rPr>
        <w:t xml:space="preserve"> </w:t>
      </w:r>
      <w:r>
        <w:t>анализа требований законодательства об образовании,</w:t>
      </w:r>
    </w:p>
    <w:p w:rsidR="0061471F" w:rsidRDefault="0061471F" w:rsidP="0061471F">
      <w:pPr>
        <w:pStyle w:val="20"/>
        <w:shd w:val="clear" w:color="auto" w:fill="auto"/>
        <w:ind w:left="1100" w:hanging="340"/>
      </w:pPr>
      <w:r>
        <w:rPr>
          <w:rStyle w:val="24"/>
        </w:rPr>
        <w:t>S</w:t>
      </w:r>
      <w:r w:rsidRPr="00DA0499">
        <w:rPr>
          <w:lang w:eastAsia="en-US" w:bidi="en-US"/>
        </w:rPr>
        <w:t xml:space="preserve"> </w:t>
      </w:r>
      <w:r>
        <w:t>специфики образовательной организации, особенностей ее развития,</w:t>
      </w:r>
    </w:p>
    <w:p w:rsidR="0061471F" w:rsidRDefault="0061471F" w:rsidP="0061471F">
      <w:pPr>
        <w:pStyle w:val="20"/>
        <w:shd w:val="clear" w:color="auto" w:fill="auto"/>
        <w:ind w:left="1100" w:hanging="340"/>
      </w:pPr>
      <w:r>
        <w:rPr>
          <w:rStyle w:val="24"/>
        </w:rPr>
        <w:t>S</w:t>
      </w:r>
      <w:r w:rsidRPr="00DA0499">
        <w:rPr>
          <w:lang w:eastAsia="en-US" w:bidi="en-US"/>
        </w:rPr>
        <w:t xml:space="preserve"> </w:t>
      </w:r>
      <w:r>
        <w:t>актуальных векторов развития современной системы российского образования.</w:t>
      </w:r>
    </w:p>
    <w:p w:rsidR="0061471F" w:rsidRDefault="0061471F" w:rsidP="0061471F">
      <w:pPr>
        <w:pStyle w:val="20"/>
        <w:shd w:val="clear" w:color="auto" w:fill="auto"/>
        <w:ind w:left="1100" w:hanging="340"/>
      </w:pPr>
    </w:p>
    <w:p w:rsidR="00BC4F34" w:rsidRDefault="00BC4F34" w:rsidP="00BC4F34">
      <w:pPr>
        <w:pStyle w:val="32"/>
        <w:keepNext/>
        <w:keepLines/>
        <w:shd w:val="clear" w:color="auto" w:fill="auto"/>
        <w:tabs>
          <w:tab w:val="left" w:pos="3354"/>
        </w:tabs>
        <w:spacing w:after="303" w:line="280" w:lineRule="exact"/>
        <w:ind w:left="2980" w:firstLine="0"/>
        <w:rPr>
          <w:rStyle w:val="34"/>
          <w:b/>
          <w:bCs/>
        </w:rPr>
      </w:pPr>
      <w:bookmarkStart w:id="8" w:name="bookmark11"/>
      <w:r>
        <w:rPr>
          <w:rStyle w:val="34"/>
          <w:b/>
          <w:bCs/>
          <w:lang w:val="en-US"/>
        </w:rPr>
        <w:t>III</w:t>
      </w:r>
      <w:r>
        <w:rPr>
          <w:rStyle w:val="34"/>
          <w:b/>
          <w:bCs/>
        </w:rPr>
        <w:t xml:space="preserve">. </w:t>
      </w:r>
      <w:r w:rsidR="0061471F">
        <w:rPr>
          <w:rStyle w:val="34"/>
          <w:b/>
          <w:bCs/>
        </w:rPr>
        <w:t>Осуществление процедур ВСОКО</w:t>
      </w:r>
      <w:bookmarkEnd w:id="8"/>
    </w:p>
    <w:p w:rsidR="0061471F" w:rsidRPr="00BC4F34" w:rsidRDefault="0061471F" w:rsidP="00BC4F34">
      <w:pPr>
        <w:pStyle w:val="32"/>
        <w:keepNext/>
        <w:keepLines/>
        <w:shd w:val="clear" w:color="auto" w:fill="auto"/>
        <w:tabs>
          <w:tab w:val="left" w:pos="3354"/>
        </w:tabs>
        <w:spacing w:after="303" w:line="280" w:lineRule="exact"/>
        <w:ind w:firstLine="567"/>
        <w:rPr>
          <w:b w:val="0"/>
        </w:rPr>
      </w:pPr>
      <w:r w:rsidRPr="00BC4F34">
        <w:rPr>
          <w:rStyle w:val="91"/>
          <w:bCs/>
        </w:rPr>
        <w:t xml:space="preserve">Проведение социологических опросов участников образовательных отношений </w:t>
      </w:r>
      <w:r w:rsidR="00BC4F34">
        <w:rPr>
          <w:rStyle w:val="91"/>
          <w:bCs/>
        </w:rPr>
        <w:br/>
      </w:r>
      <w:r w:rsidRPr="00BC4F34">
        <w:rPr>
          <w:rStyle w:val="91"/>
          <w:bCs/>
        </w:rPr>
        <w:t>с целью установления степени удовлетворенности качеством предоставляемых образовательных услуг</w:t>
      </w:r>
      <w:r w:rsidR="00BC4F34">
        <w:rPr>
          <w:rStyle w:val="91"/>
          <w:bCs/>
        </w:rPr>
        <w:t xml:space="preserve"> </w:t>
      </w:r>
      <w:r w:rsidRPr="00BC4F34">
        <w:rPr>
          <w:b w:val="0"/>
        </w:rPr>
        <w:t>(из практики проведения проверок при осуществлении государственного контроля</w:t>
      </w:r>
      <w:r w:rsidR="00BC4F34" w:rsidRPr="00BC4F34">
        <w:rPr>
          <w:b w:val="0"/>
        </w:rPr>
        <w:t xml:space="preserve"> </w:t>
      </w:r>
      <w:r w:rsidRPr="00BC4F34">
        <w:rPr>
          <w:b w:val="0"/>
        </w:rPr>
        <w:t>(надзора) в сфере образования)</w:t>
      </w:r>
    </w:p>
    <w:p w:rsidR="0061471F" w:rsidRDefault="0061471F" w:rsidP="0061471F">
      <w:pPr>
        <w:pStyle w:val="90"/>
        <w:shd w:val="clear" w:color="auto" w:fill="auto"/>
        <w:spacing w:after="0" w:line="317" w:lineRule="exact"/>
        <w:ind w:firstLine="600"/>
        <w:jc w:val="both"/>
      </w:pPr>
      <w:r>
        <w:t>Респондентами социологического опроса при проведении проверок являются</w:t>
      </w:r>
      <w:r>
        <w:rPr>
          <w:rStyle w:val="93"/>
        </w:rPr>
        <w:t>: обучающие</w:t>
      </w:r>
      <w:r w:rsidR="00BC4F34">
        <w:rPr>
          <w:rStyle w:val="93"/>
        </w:rPr>
        <w:t>ся</w:t>
      </w:r>
      <w:r>
        <w:rPr>
          <w:rStyle w:val="93"/>
        </w:rPr>
        <w:t xml:space="preserve"> 9, 11 классов и их родители (законные представители).</w:t>
      </w:r>
    </w:p>
    <w:p w:rsidR="0061471F" w:rsidRDefault="0061471F" w:rsidP="0061471F">
      <w:pPr>
        <w:pStyle w:val="90"/>
        <w:shd w:val="clear" w:color="auto" w:fill="auto"/>
        <w:spacing w:after="0" w:line="317" w:lineRule="exact"/>
        <w:ind w:firstLine="600"/>
        <w:jc w:val="both"/>
      </w:pPr>
      <w:r>
        <w:t>Основными параметрами социологического опроса являются удовлетворенность респондентов</w:t>
      </w:r>
      <w:r>
        <w:rPr>
          <w:rStyle w:val="93"/>
        </w:rPr>
        <w:t>:</w:t>
      </w:r>
    </w:p>
    <w:p w:rsidR="0061471F" w:rsidRDefault="0061471F" w:rsidP="0061471F">
      <w:pPr>
        <w:pStyle w:val="20"/>
        <w:numPr>
          <w:ilvl w:val="0"/>
          <w:numId w:val="3"/>
        </w:numPr>
        <w:shd w:val="clear" w:color="auto" w:fill="auto"/>
        <w:tabs>
          <w:tab w:val="left" w:pos="1310"/>
        </w:tabs>
        <w:spacing w:line="331" w:lineRule="exact"/>
        <w:ind w:left="960" w:firstLine="0"/>
        <w:jc w:val="both"/>
      </w:pPr>
      <w:r>
        <w:t>качеством образовательной подготовки (образовательными результатами),</w:t>
      </w:r>
    </w:p>
    <w:p w:rsidR="0061471F" w:rsidRDefault="0061471F" w:rsidP="0061471F">
      <w:pPr>
        <w:pStyle w:val="20"/>
        <w:numPr>
          <w:ilvl w:val="0"/>
          <w:numId w:val="3"/>
        </w:numPr>
        <w:shd w:val="clear" w:color="auto" w:fill="auto"/>
        <w:tabs>
          <w:tab w:val="left" w:pos="1310"/>
        </w:tabs>
        <w:spacing w:line="331" w:lineRule="exact"/>
        <w:ind w:left="960" w:firstLine="0"/>
        <w:jc w:val="both"/>
      </w:pPr>
      <w:r>
        <w:t>качеством условий получения образования,</w:t>
      </w:r>
    </w:p>
    <w:p w:rsidR="0061471F" w:rsidRDefault="0061471F" w:rsidP="0061471F">
      <w:pPr>
        <w:pStyle w:val="20"/>
        <w:numPr>
          <w:ilvl w:val="0"/>
          <w:numId w:val="3"/>
        </w:numPr>
        <w:shd w:val="clear" w:color="auto" w:fill="auto"/>
        <w:tabs>
          <w:tab w:val="left" w:pos="1310"/>
        </w:tabs>
        <w:spacing w:line="331" w:lineRule="exact"/>
        <w:ind w:left="960" w:firstLine="0"/>
        <w:jc w:val="both"/>
      </w:pPr>
      <w:r>
        <w:t>качеством процесса получения образования.</w:t>
      </w:r>
    </w:p>
    <w:p w:rsidR="0061471F" w:rsidRDefault="0061471F" w:rsidP="0061471F">
      <w:pPr>
        <w:pStyle w:val="20"/>
        <w:shd w:val="clear" w:color="auto" w:fill="auto"/>
        <w:spacing w:line="331" w:lineRule="exact"/>
        <w:ind w:firstLine="600"/>
        <w:jc w:val="both"/>
      </w:pPr>
      <w:r>
        <w:t>Анализ результатов социологических опросов, проведенный перед выездом на проверку в образовательную организацию дает возможность определить:</w:t>
      </w:r>
    </w:p>
    <w:p w:rsidR="0061471F" w:rsidRDefault="0061471F" w:rsidP="0061471F">
      <w:pPr>
        <w:pStyle w:val="20"/>
        <w:shd w:val="clear" w:color="auto" w:fill="auto"/>
        <w:ind w:firstLine="600"/>
        <w:jc w:val="both"/>
      </w:pPr>
      <w:r>
        <w:t xml:space="preserve">«проблемные учебные предметы» (низкий уровень удовлетворенности </w:t>
      </w:r>
      <w:proofErr w:type="spellStart"/>
      <w:r>
        <w:t>качестом</w:t>
      </w:r>
      <w:proofErr w:type="spellEnd"/>
      <w:r>
        <w:t xml:space="preserve"> обучения),</w:t>
      </w:r>
    </w:p>
    <w:p w:rsidR="0061471F" w:rsidRDefault="0061471F" w:rsidP="0061471F">
      <w:pPr>
        <w:pStyle w:val="20"/>
        <w:shd w:val="clear" w:color="auto" w:fill="auto"/>
        <w:ind w:firstLine="600"/>
      </w:pPr>
      <w:r>
        <w:t>причины неудовлетворенности качеством обучения по учебным предметам, проблемные вопросы создания условий организации образовательной деятельности,</w:t>
      </w:r>
    </w:p>
    <w:p w:rsidR="0061471F" w:rsidRDefault="0061471F" w:rsidP="0061471F">
      <w:pPr>
        <w:pStyle w:val="20"/>
        <w:shd w:val="clear" w:color="auto" w:fill="auto"/>
        <w:ind w:left="600" w:right="1560" w:firstLine="0"/>
      </w:pPr>
      <w:r>
        <w:t>уровень комфортности организации образовательной деятельности, источники информирования родителей об успехах их детей и т.д.</w:t>
      </w:r>
    </w:p>
    <w:p w:rsidR="0061471F" w:rsidRDefault="0061471F" w:rsidP="0061471F">
      <w:pPr>
        <w:pStyle w:val="20"/>
        <w:shd w:val="clear" w:color="auto" w:fill="auto"/>
        <w:ind w:firstLine="600"/>
        <w:jc w:val="both"/>
      </w:pPr>
      <w:r>
        <w:t>Выявленные проблемы дают возможность проверяющему определить перечень актуальных вопросов, решение которых будет способствовать повышению эффективности управления качеством образования в образовательной организации.</w:t>
      </w:r>
    </w:p>
    <w:p w:rsidR="00BC4F34" w:rsidRDefault="0061471F" w:rsidP="00BC4F34">
      <w:pPr>
        <w:pStyle w:val="20"/>
        <w:shd w:val="clear" w:color="auto" w:fill="auto"/>
        <w:spacing w:line="240" w:lineRule="auto"/>
        <w:ind w:firstLine="601"/>
        <w:jc w:val="both"/>
      </w:pPr>
      <w:r>
        <w:t>Руководитель образовательной организации может в рамках обеспечения функционирования ВСОКО использовать с установленной самостоятельно</w:t>
      </w:r>
      <w:r w:rsidR="00BC4F34" w:rsidRPr="00BC4F34">
        <w:t xml:space="preserve"> </w:t>
      </w:r>
      <w:r w:rsidR="00BC4F34">
        <w:t xml:space="preserve">периодичностью инструменты (анкеты) социологических опросов для исследования </w:t>
      </w:r>
      <w:proofErr w:type="spellStart"/>
      <w:r w:rsidR="00BC4F34">
        <w:t>удровлетворенности</w:t>
      </w:r>
      <w:proofErr w:type="spellEnd"/>
      <w:r w:rsidR="00BC4F34">
        <w:t xml:space="preserve"> качеством образования обучающихся и их родителей (законных представителей)</w:t>
      </w:r>
    </w:p>
    <w:p w:rsidR="0061471F" w:rsidRDefault="00BC4F34" w:rsidP="00BC4F34">
      <w:pPr>
        <w:pStyle w:val="20"/>
        <w:shd w:val="clear" w:color="auto" w:fill="auto"/>
        <w:spacing w:line="240" w:lineRule="auto"/>
        <w:ind w:firstLine="601"/>
        <w:jc w:val="both"/>
        <w:sectPr w:rsidR="0061471F" w:rsidSect="00BC4F34">
          <w:pgSz w:w="11900" w:h="16840"/>
          <w:pgMar w:top="426" w:right="454" w:bottom="284" w:left="1098" w:header="0" w:footer="3" w:gutter="0"/>
          <w:cols w:space="720"/>
          <w:noEndnote/>
          <w:docGrid w:linePitch="360"/>
        </w:sectPr>
      </w:pPr>
      <w:r>
        <w:tab/>
      </w:r>
      <w:r w:rsidR="0061471F">
        <w:rPr>
          <w:rStyle w:val="22"/>
        </w:rPr>
        <w:t xml:space="preserve">Важно: </w:t>
      </w:r>
      <w:r w:rsidR="0061471F">
        <w:t>осуществлять анализ выявленных проблем, определять мероприятия, адекватные по решению выявленных проблем, проводить оценку э</w:t>
      </w:r>
      <w:r>
        <w:t>ффективности проделанной работы.</w:t>
      </w:r>
    </w:p>
    <w:p w:rsidR="00BC4F34" w:rsidRDefault="00BC4F34" w:rsidP="00BC4F34">
      <w:pPr>
        <w:pStyle w:val="321"/>
        <w:keepNext/>
        <w:keepLines/>
        <w:shd w:val="clear" w:color="auto" w:fill="auto"/>
        <w:tabs>
          <w:tab w:val="left" w:pos="3055"/>
        </w:tabs>
        <w:jc w:val="center"/>
      </w:pPr>
      <w:bookmarkStart w:id="9" w:name="bookmark12"/>
      <w:r>
        <w:rPr>
          <w:rStyle w:val="322"/>
        </w:rPr>
        <w:lastRenderedPageBreak/>
        <w:t>3.1. Внутренний мониторинг качества образования</w:t>
      </w:r>
      <w:bookmarkEnd w:id="9"/>
    </w:p>
    <w:p w:rsidR="00BC4F34" w:rsidRDefault="00BC4F34" w:rsidP="00BC4F34">
      <w:pPr>
        <w:pStyle w:val="100"/>
        <w:shd w:val="clear" w:color="auto" w:fill="auto"/>
        <w:spacing w:line="322" w:lineRule="exact"/>
        <w:ind w:left="240"/>
        <w:jc w:val="center"/>
      </w:pPr>
      <w:r>
        <w:t>(из практики проведения проверок при осуществлении государственного контроля</w:t>
      </w:r>
    </w:p>
    <w:p w:rsidR="00BC4F34" w:rsidRDefault="00BC4F34" w:rsidP="00BC4F34">
      <w:pPr>
        <w:pStyle w:val="100"/>
        <w:shd w:val="clear" w:color="auto" w:fill="auto"/>
        <w:spacing w:after="300" w:line="322" w:lineRule="exact"/>
        <w:jc w:val="center"/>
      </w:pPr>
      <w:r>
        <w:t>(надзора) в сфере образования)</w:t>
      </w:r>
    </w:p>
    <w:p w:rsidR="00BC4F34" w:rsidRDefault="00BC4F34" w:rsidP="00BC4F34">
      <w:pPr>
        <w:pStyle w:val="321"/>
        <w:keepNext/>
        <w:keepLines/>
        <w:numPr>
          <w:ilvl w:val="0"/>
          <w:numId w:val="3"/>
        </w:numPr>
        <w:shd w:val="clear" w:color="auto" w:fill="auto"/>
        <w:tabs>
          <w:tab w:val="left" w:pos="755"/>
        </w:tabs>
        <w:ind w:firstLine="420"/>
      </w:pPr>
      <w:bookmarkStart w:id="10" w:name="bookmark13"/>
      <w:r>
        <w:t>результаты оценки качества подготовки обучающихся:</w:t>
      </w:r>
      <w:bookmarkEnd w:id="10"/>
    </w:p>
    <w:p w:rsidR="00BC4F34" w:rsidRDefault="00BC4F34" w:rsidP="00BC4F34">
      <w:pPr>
        <w:pStyle w:val="20"/>
        <w:shd w:val="clear" w:color="auto" w:fill="auto"/>
        <w:spacing w:after="300"/>
        <w:ind w:firstLine="800"/>
      </w:pPr>
      <w:r>
        <w:rPr>
          <w:rStyle w:val="26"/>
        </w:rPr>
        <w:t>S</w:t>
      </w:r>
      <w:r w:rsidRPr="00DA0499">
        <w:rPr>
          <w:rStyle w:val="27"/>
          <w:lang w:eastAsia="en-US" w:bidi="en-US"/>
        </w:rPr>
        <w:t xml:space="preserve"> </w:t>
      </w:r>
      <w:r>
        <w:rPr>
          <w:rStyle w:val="27"/>
        </w:rPr>
        <w:t>мониторинг объективности оценивания образовательных результатов обучающихся</w:t>
      </w:r>
    </w:p>
    <w:p w:rsidR="00BC4F34" w:rsidRDefault="00BC4F34" w:rsidP="00BC4F34">
      <w:pPr>
        <w:pStyle w:val="321"/>
        <w:keepNext/>
        <w:keepLines/>
        <w:shd w:val="clear" w:color="auto" w:fill="auto"/>
        <w:ind w:firstLine="420"/>
      </w:pPr>
      <w:bookmarkStart w:id="11" w:name="bookmark14"/>
      <w:r>
        <w:t>Важно:</w:t>
      </w:r>
      <w:bookmarkEnd w:id="11"/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При проведении мониторинга объективности оценивания качества образовательных результатов обучающихся необходимо:</w:t>
      </w:r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сопоставлять (</w:t>
      </w:r>
      <w:proofErr w:type="spellStart"/>
      <w:r>
        <w:t>коррелировать</w:t>
      </w:r>
      <w:proofErr w:type="spellEnd"/>
      <w:r>
        <w:t>) результаты текущего контроля успеваемости с результатами промежуточной аттестации у одних и тех же обучающихся,</w:t>
      </w:r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сопоставлять (</w:t>
      </w:r>
      <w:proofErr w:type="spellStart"/>
      <w:r>
        <w:t>коррелировать</w:t>
      </w:r>
      <w:proofErr w:type="spellEnd"/>
      <w:r>
        <w:t>) результаты процедур внешней системы оценки качества образования (в первую очередь - ВПР,ОГЭ, ЕГЭ) с результатами внутренней системы оценки качества образования (текущий контроль успеваемости, промежуточная аттестация) в одних и тех же обучающихся.</w:t>
      </w:r>
    </w:p>
    <w:p w:rsidR="00BC4F34" w:rsidRDefault="00BC4F34" w:rsidP="00BC4F34">
      <w:pPr>
        <w:pStyle w:val="321"/>
        <w:keepNext/>
        <w:keepLines/>
        <w:shd w:val="clear" w:color="auto" w:fill="auto"/>
        <w:tabs>
          <w:tab w:val="left" w:pos="755"/>
        </w:tabs>
        <w:spacing w:line="280" w:lineRule="exact"/>
        <w:ind w:left="420"/>
      </w:pPr>
      <w:bookmarkStart w:id="12" w:name="bookmark15"/>
    </w:p>
    <w:p w:rsidR="00BC4F34" w:rsidRDefault="00BC4F34" w:rsidP="00BC4F34">
      <w:pPr>
        <w:pStyle w:val="321"/>
        <w:keepNext/>
        <w:keepLines/>
        <w:numPr>
          <w:ilvl w:val="0"/>
          <w:numId w:val="3"/>
        </w:numPr>
        <w:shd w:val="clear" w:color="auto" w:fill="auto"/>
        <w:tabs>
          <w:tab w:val="left" w:pos="755"/>
        </w:tabs>
        <w:spacing w:line="280" w:lineRule="exact"/>
        <w:ind w:firstLine="420"/>
      </w:pPr>
      <w:r>
        <w:t>кадровое обеспечение образовательной деятельности:</w:t>
      </w:r>
      <w:bookmarkEnd w:id="12"/>
    </w:p>
    <w:p w:rsidR="00BC4F34" w:rsidRDefault="00BC4F34" w:rsidP="00BC4F34">
      <w:pPr>
        <w:pStyle w:val="20"/>
        <w:shd w:val="clear" w:color="auto" w:fill="auto"/>
        <w:ind w:firstLine="0"/>
      </w:pPr>
      <w:r>
        <w:rPr>
          <w:rStyle w:val="26"/>
        </w:rPr>
        <w:t>S</w:t>
      </w:r>
      <w:r w:rsidRPr="00DA0499">
        <w:rPr>
          <w:rStyle w:val="27"/>
          <w:lang w:eastAsia="en-US" w:bidi="en-US"/>
        </w:rPr>
        <w:t xml:space="preserve"> </w:t>
      </w:r>
      <w:r>
        <w:rPr>
          <w:rStyle w:val="27"/>
        </w:rPr>
        <w:t xml:space="preserve">мониторинг качества прохождения курсов повышения квалификации (переподготовки) педагогов </w:t>
      </w:r>
      <w:r>
        <w:t>Важно: Необходимо:</w:t>
      </w:r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организовывать адресное повышение квалификации педагогов на основе диагностики (анализа) их профессиональных дефицитов,</w:t>
      </w:r>
    </w:p>
    <w:p w:rsidR="00BC4F34" w:rsidRDefault="00BC4F34" w:rsidP="00BC4F34">
      <w:pPr>
        <w:pStyle w:val="20"/>
        <w:shd w:val="clear" w:color="auto" w:fill="auto"/>
        <w:spacing w:after="304"/>
        <w:ind w:firstLine="420"/>
        <w:jc w:val="both"/>
      </w:pPr>
      <w:r>
        <w:t>с целью изучения эффективности прохождения педагогами вышеуказанных курсов осуществлять мониторинг (контроль) устранения выявленных профессиональных дефицитов.</w:t>
      </w:r>
    </w:p>
    <w:p w:rsidR="00BC4F34" w:rsidRDefault="00BC4F34" w:rsidP="00BC4F34">
      <w:pPr>
        <w:pStyle w:val="321"/>
        <w:keepNext/>
        <w:keepLines/>
        <w:numPr>
          <w:ilvl w:val="0"/>
          <w:numId w:val="3"/>
        </w:numPr>
        <w:shd w:val="clear" w:color="auto" w:fill="auto"/>
        <w:tabs>
          <w:tab w:val="left" w:pos="755"/>
        </w:tabs>
        <w:spacing w:line="317" w:lineRule="exact"/>
        <w:ind w:firstLine="420"/>
      </w:pPr>
      <w:bookmarkStart w:id="13" w:name="bookmark16"/>
      <w:r>
        <w:t>информационно - методическое обеспечение образовательной деятельности:</w:t>
      </w:r>
      <w:bookmarkEnd w:id="13"/>
    </w:p>
    <w:p w:rsidR="00BC4F34" w:rsidRDefault="00BC4F34" w:rsidP="00BC4F34">
      <w:pPr>
        <w:pStyle w:val="20"/>
        <w:shd w:val="clear" w:color="auto" w:fill="auto"/>
        <w:ind w:firstLine="800"/>
      </w:pPr>
      <w:r>
        <w:rPr>
          <w:rStyle w:val="26"/>
        </w:rPr>
        <w:t>S</w:t>
      </w:r>
      <w:r w:rsidRPr="00DA0499">
        <w:rPr>
          <w:rStyle w:val="27"/>
          <w:lang w:eastAsia="en-US" w:bidi="en-US"/>
        </w:rPr>
        <w:t xml:space="preserve"> </w:t>
      </w:r>
      <w:r>
        <w:rPr>
          <w:rStyle w:val="27"/>
        </w:rPr>
        <w:t>мониторинг качества системы наставничества для педагогов</w:t>
      </w:r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(посещение уроков, совместный разбор ошибок обучающихся, помощь в подготовке учебных и контрольных материалов, помощь в диагностике уровня подготовки обучающихся и т.д.)</w:t>
      </w:r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Важно: осуществлять анализ эффективности системы наставничества в решении актуальных проблем управления качеством образования в образовательной организации.</w:t>
      </w:r>
    </w:p>
    <w:p w:rsidR="00BC4F34" w:rsidRDefault="00BC4F34" w:rsidP="00BC4F34">
      <w:pPr>
        <w:pStyle w:val="20"/>
        <w:shd w:val="clear" w:color="auto" w:fill="auto"/>
        <w:ind w:firstLine="740"/>
        <w:jc w:val="both"/>
      </w:pPr>
      <w:r>
        <w:rPr>
          <w:rStyle w:val="24"/>
        </w:rPr>
        <w:t>S</w:t>
      </w:r>
      <w:r w:rsidRPr="00DA0499">
        <w:rPr>
          <w:lang w:eastAsia="en-US" w:bidi="en-US"/>
        </w:rPr>
        <w:t xml:space="preserve"> </w:t>
      </w:r>
      <w:r>
        <w:rPr>
          <w:rStyle w:val="27"/>
        </w:rPr>
        <w:t xml:space="preserve">мониторинг качества функционирования методической службы образовательной организации </w:t>
      </w:r>
      <w:r>
        <w:t>(эффективность работы методического совета, методических объединений учителей-предметников и т.д.)</w:t>
      </w:r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Важно: осуществлять анализ:</w:t>
      </w:r>
    </w:p>
    <w:p w:rsidR="00BC4F34" w:rsidRDefault="00BC4F34" w:rsidP="00BC4F34">
      <w:pPr>
        <w:pStyle w:val="20"/>
        <w:shd w:val="clear" w:color="auto" w:fill="auto"/>
        <w:ind w:firstLine="420"/>
        <w:jc w:val="both"/>
      </w:pPr>
      <w:r>
        <w:t>актуальности выбранной методической темы образовательной организации,</w:t>
      </w:r>
    </w:p>
    <w:p w:rsidR="00BC4F34" w:rsidRDefault="00BC4F34" w:rsidP="00BC4F34">
      <w:pPr>
        <w:pStyle w:val="20"/>
        <w:shd w:val="clear" w:color="auto" w:fill="auto"/>
        <w:spacing w:after="300"/>
        <w:ind w:firstLine="420"/>
        <w:jc w:val="both"/>
      </w:pPr>
      <w:r>
        <w:t xml:space="preserve">эффективности деятельности методической службы в </w:t>
      </w:r>
      <w:proofErr w:type="spellStart"/>
      <w:r>
        <w:t>решениии</w:t>
      </w:r>
      <w:proofErr w:type="spellEnd"/>
      <w:r>
        <w:t xml:space="preserve"> актуальных проблем, участия в инновационных проектах, различных экспериментах.</w:t>
      </w:r>
    </w:p>
    <w:p w:rsidR="00BC4F34" w:rsidRDefault="00BC4F34" w:rsidP="00BC4F34">
      <w:pPr>
        <w:pStyle w:val="321"/>
        <w:keepNext/>
        <w:keepLines/>
        <w:shd w:val="clear" w:color="auto" w:fill="auto"/>
        <w:ind w:firstLine="420"/>
      </w:pPr>
      <w:bookmarkStart w:id="14" w:name="bookmark17"/>
      <w:r>
        <w:t>• создание условий для охраны и укрепления здоровья обучающихся:</w:t>
      </w:r>
      <w:bookmarkEnd w:id="14"/>
    </w:p>
    <w:p w:rsidR="00BC4F34" w:rsidRDefault="00BC4F34" w:rsidP="00BC4F34">
      <w:pPr>
        <w:pStyle w:val="20"/>
        <w:shd w:val="clear" w:color="auto" w:fill="auto"/>
        <w:tabs>
          <w:tab w:val="left" w:pos="1359"/>
          <w:tab w:val="left" w:pos="3505"/>
          <w:tab w:val="left" w:pos="6078"/>
          <w:tab w:val="left" w:pos="7652"/>
          <w:tab w:val="left" w:pos="8583"/>
        </w:tabs>
        <w:ind w:firstLine="740"/>
        <w:jc w:val="both"/>
      </w:pPr>
      <w:r>
        <w:rPr>
          <w:rStyle w:val="26"/>
        </w:rPr>
        <w:t>S</w:t>
      </w:r>
      <w:r w:rsidRPr="00DA0499">
        <w:rPr>
          <w:rStyle w:val="27"/>
          <w:lang w:eastAsia="en-US" w:bidi="en-US"/>
        </w:rPr>
        <w:tab/>
      </w:r>
      <w:r>
        <w:rPr>
          <w:rStyle w:val="27"/>
        </w:rPr>
        <w:t>мониторинг</w:t>
      </w:r>
      <w:r>
        <w:rPr>
          <w:rStyle w:val="27"/>
        </w:rPr>
        <w:tab/>
        <w:t>эффективности</w:t>
      </w:r>
      <w:r>
        <w:rPr>
          <w:rStyle w:val="27"/>
        </w:rPr>
        <w:tab/>
        <w:t>работы</w:t>
      </w:r>
      <w:r>
        <w:rPr>
          <w:rStyle w:val="27"/>
        </w:rPr>
        <w:tab/>
        <w:t>по</w:t>
      </w:r>
      <w:r>
        <w:rPr>
          <w:rStyle w:val="27"/>
        </w:rPr>
        <w:tab/>
        <w:t>обеспечению</w:t>
      </w:r>
    </w:p>
    <w:p w:rsidR="00BC4F34" w:rsidRDefault="00BC4F34" w:rsidP="00BC4F34">
      <w:pPr>
        <w:pStyle w:val="20"/>
        <w:shd w:val="clear" w:color="auto" w:fill="auto"/>
        <w:ind w:firstLine="0"/>
      </w:pPr>
      <w:r>
        <w:rPr>
          <w:rStyle w:val="27"/>
        </w:rPr>
        <w:t>информационной безопасности обучающихся,</w:t>
      </w:r>
    </w:p>
    <w:p w:rsidR="00BC4F34" w:rsidRDefault="00BC4F34" w:rsidP="00BC4F34">
      <w:pPr>
        <w:pStyle w:val="20"/>
        <w:shd w:val="clear" w:color="auto" w:fill="auto"/>
        <w:tabs>
          <w:tab w:val="left" w:pos="1359"/>
          <w:tab w:val="left" w:pos="3505"/>
          <w:tab w:val="left" w:pos="6078"/>
          <w:tab w:val="left" w:pos="7652"/>
          <w:tab w:val="left" w:pos="8583"/>
        </w:tabs>
        <w:ind w:firstLine="740"/>
        <w:jc w:val="both"/>
      </w:pPr>
      <w:r>
        <w:rPr>
          <w:rStyle w:val="26"/>
        </w:rPr>
        <w:t>S</w:t>
      </w:r>
      <w:r w:rsidRPr="00DA0499">
        <w:rPr>
          <w:rStyle w:val="27"/>
          <w:lang w:eastAsia="en-US" w:bidi="en-US"/>
        </w:rPr>
        <w:tab/>
      </w:r>
      <w:r>
        <w:rPr>
          <w:rStyle w:val="27"/>
        </w:rPr>
        <w:t>мониторинг</w:t>
      </w:r>
      <w:r>
        <w:rPr>
          <w:rStyle w:val="27"/>
        </w:rPr>
        <w:tab/>
        <w:t>эффективности</w:t>
      </w:r>
      <w:r>
        <w:rPr>
          <w:rStyle w:val="27"/>
        </w:rPr>
        <w:tab/>
        <w:t>работы</w:t>
      </w:r>
      <w:r>
        <w:rPr>
          <w:rStyle w:val="27"/>
        </w:rPr>
        <w:tab/>
        <w:t>по</w:t>
      </w:r>
      <w:r>
        <w:rPr>
          <w:rStyle w:val="27"/>
        </w:rPr>
        <w:tab/>
        <w:t>обеспечению</w:t>
      </w:r>
      <w:r>
        <w:t xml:space="preserve"> </w:t>
      </w:r>
      <w:r>
        <w:rPr>
          <w:rStyle w:val="27"/>
        </w:rPr>
        <w:t>психологической безопасности обучающихся.</w:t>
      </w:r>
    </w:p>
    <w:p w:rsidR="00BC4F34" w:rsidRDefault="00BC4F34" w:rsidP="00BC4F34">
      <w:pPr>
        <w:pStyle w:val="20"/>
        <w:shd w:val="clear" w:color="auto" w:fill="auto"/>
        <w:ind w:firstLine="740"/>
        <w:jc w:val="both"/>
      </w:pPr>
      <w:r>
        <w:t>Важно:</w:t>
      </w:r>
    </w:p>
    <w:p w:rsidR="00BC4F34" w:rsidRDefault="00BC4F34" w:rsidP="00BC4F34">
      <w:pPr>
        <w:pStyle w:val="20"/>
        <w:shd w:val="clear" w:color="auto" w:fill="auto"/>
        <w:ind w:firstLine="740"/>
        <w:jc w:val="both"/>
      </w:pPr>
      <w:r>
        <w:t xml:space="preserve">вовлекать в процессы обеспечения информационной, психологической </w:t>
      </w:r>
      <w:r>
        <w:lastRenderedPageBreak/>
        <w:t xml:space="preserve">безопасности </w:t>
      </w:r>
      <w:proofErr w:type="spellStart"/>
      <w:r>
        <w:t>обучающихс</w:t>
      </w:r>
      <w:proofErr w:type="spellEnd"/>
      <w:r>
        <w:t xml:space="preserve"> всех участников образовательных отношений (администрация, учителя - предметники, классные руководители, родители, обучающиеся),</w:t>
      </w:r>
    </w:p>
    <w:p w:rsidR="00BC4F34" w:rsidRDefault="00BC4F34" w:rsidP="00BC4F34">
      <w:pPr>
        <w:pStyle w:val="20"/>
        <w:shd w:val="clear" w:color="auto" w:fill="auto"/>
        <w:spacing w:after="300"/>
        <w:ind w:firstLine="740"/>
        <w:jc w:val="both"/>
      </w:pPr>
      <w:r>
        <w:t>осуществлять анализ эффективности работы всех участников образовательных отношений по обеспечению информационной, психологической безопасности обучающихся.</w:t>
      </w:r>
      <w:bookmarkStart w:id="15" w:name="bookmark18"/>
    </w:p>
    <w:p w:rsidR="00BC4F34" w:rsidRDefault="00BC4F34" w:rsidP="00BC4F34">
      <w:pPr>
        <w:pStyle w:val="20"/>
        <w:shd w:val="clear" w:color="auto" w:fill="auto"/>
        <w:spacing w:line="240" w:lineRule="auto"/>
        <w:ind w:firstLine="740"/>
        <w:jc w:val="center"/>
      </w:pPr>
      <w:r>
        <w:t xml:space="preserve">3.2. </w:t>
      </w:r>
      <w:r>
        <w:rPr>
          <w:rStyle w:val="322"/>
        </w:rPr>
        <w:t>Внутренний контроль качества образования</w:t>
      </w:r>
      <w:bookmarkEnd w:id="15"/>
    </w:p>
    <w:p w:rsidR="00BC4F34" w:rsidRDefault="00BC4F34" w:rsidP="00BC4F34">
      <w:pPr>
        <w:pStyle w:val="100"/>
        <w:shd w:val="clear" w:color="auto" w:fill="auto"/>
        <w:spacing w:line="240" w:lineRule="auto"/>
        <w:ind w:left="240"/>
        <w:jc w:val="center"/>
      </w:pPr>
      <w:r>
        <w:t>(из практики проведения проверок при осуществлении государственного контроля</w:t>
      </w:r>
    </w:p>
    <w:p w:rsidR="00BC4F34" w:rsidRDefault="00BC4F34" w:rsidP="00BC4F34">
      <w:pPr>
        <w:pStyle w:val="100"/>
        <w:shd w:val="clear" w:color="auto" w:fill="auto"/>
        <w:spacing w:line="240" w:lineRule="auto"/>
        <w:jc w:val="center"/>
      </w:pPr>
      <w:r>
        <w:t>(надзора) в сфере образования)</w:t>
      </w:r>
    </w:p>
    <w:p w:rsidR="00BC4F34" w:rsidRDefault="00BC4F34" w:rsidP="00BC4F34">
      <w:pPr>
        <w:pStyle w:val="20"/>
        <w:numPr>
          <w:ilvl w:val="0"/>
          <w:numId w:val="3"/>
        </w:numPr>
        <w:shd w:val="clear" w:color="auto" w:fill="auto"/>
        <w:tabs>
          <w:tab w:val="left" w:pos="720"/>
        </w:tabs>
        <w:ind w:firstLine="420"/>
        <w:jc w:val="both"/>
      </w:pPr>
      <w:r>
        <w:t>выполнение образовательных программ в полном объеме в соответствии с учебным планом (ч. 7 ст. 28, п.1 ч.1 ст.48 273-ФЗ),</w:t>
      </w:r>
    </w:p>
    <w:p w:rsidR="00BC4F34" w:rsidRDefault="00BC4F34" w:rsidP="00BC4F34">
      <w:pPr>
        <w:pStyle w:val="20"/>
        <w:numPr>
          <w:ilvl w:val="0"/>
          <w:numId w:val="3"/>
        </w:numPr>
        <w:shd w:val="clear" w:color="auto" w:fill="auto"/>
        <w:tabs>
          <w:tab w:val="left" w:pos="720"/>
        </w:tabs>
        <w:spacing w:line="326" w:lineRule="exact"/>
        <w:ind w:firstLine="420"/>
        <w:jc w:val="both"/>
      </w:pPr>
      <w:r>
        <w:t xml:space="preserve">объективность оценивания качества </w:t>
      </w:r>
      <w:proofErr w:type="spellStart"/>
      <w:r>
        <w:t>образоваательных</w:t>
      </w:r>
      <w:proofErr w:type="spellEnd"/>
      <w:r>
        <w:t xml:space="preserve"> результатов обучающихся (ч. 7 ст. 28, п.5 ч.1 ст. 48 273-ФЗ),</w:t>
      </w:r>
    </w:p>
    <w:p w:rsidR="00BC4F34" w:rsidRDefault="00BC4F34" w:rsidP="00BC4F34">
      <w:pPr>
        <w:pStyle w:val="20"/>
        <w:numPr>
          <w:ilvl w:val="0"/>
          <w:numId w:val="3"/>
        </w:numPr>
        <w:shd w:val="clear" w:color="auto" w:fill="auto"/>
        <w:tabs>
          <w:tab w:val="left" w:pos="720"/>
        </w:tabs>
        <w:spacing w:line="326" w:lineRule="exact"/>
        <w:ind w:firstLine="420"/>
        <w:jc w:val="both"/>
      </w:pPr>
      <w:r>
        <w:t>использование педагогическими работниками современных методов обучения и воспитания, образовательных технологий, электронного обучения (п.12 ч.3 чст.28 273-ФЗ),</w:t>
      </w:r>
    </w:p>
    <w:p w:rsidR="00BC4F34" w:rsidRDefault="00BC4F34" w:rsidP="00BC4F34">
      <w:pPr>
        <w:pStyle w:val="20"/>
        <w:numPr>
          <w:ilvl w:val="0"/>
          <w:numId w:val="3"/>
        </w:numPr>
        <w:shd w:val="clear" w:color="auto" w:fill="auto"/>
        <w:tabs>
          <w:tab w:val="left" w:pos="720"/>
        </w:tabs>
        <w:spacing w:line="326" w:lineRule="exact"/>
        <w:ind w:firstLine="420"/>
        <w:jc w:val="both"/>
      </w:pPr>
      <w:r>
        <w:t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 (п. 2 ч.1 ст. 34, п. 6 ч.1 ст. 48 273-ФЗ),</w:t>
      </w:r>
    </w:p>
    <w:p w:rsidR="00BC4F34" w:rsidRDefault="00BC4F34" w:rsidP="00BC4F34">
      <w:pPr>
        <w:pStyle w:val="20"/>
        <w:numPr>
          <w:ilvl w:val="0"/>
          <w:numId w:val="3"/>
        </w:numPr>
        <w:shd w:val="clear" w:color="auto" w:fill="auto"/>
        <w:tabs>
          <w:tab w:val="left" w:pos="720"/>
        </w:tabs>
        <w:spacing w:line="326" w:lineRule="exact"/>
        <w:ind w:firstLine="420"/>
        <w:jc w:val="both"/>
      </w:pPr>
      <w:r>
        <w:t xml:space="preserve">ведение </w:t>
      </w:r>
      <w:proofErr w:type="spellStart"/>
      <w:r>
        <w:t>учебно</w:t>
      </w:r>
      <w:proofErr w:type="spellEnd"/>
      <w:r>
        <w:t xml:space="preserve"> - педагогической документации ( рабочие программы учебных предметов, классные журналы и т.д.),</w:t>
      </w:r>
    </w:p>
    <w:p w:rsidR="00BC4F34" w:rsidRDefault="00BC4F34" w:rsidP="00BC4F34">
      <w:pPr>
        <w:pStyle w:val="20"/>
        <w:numPr>
          <w:ilvl w:val="0"/>
          <w:numId w:val="3"/>
        </w:numPr>
        <w:shd w:val="clear" w:color="auto" w:fill="auto"/>
        <w:tabs>
          <w:tab w:val="left" w:pos="720"/>
        </w:tabs>
        <w:spacing w:line="326" w:lineRule="exact"/>
        <w:ind w:firstLine="420"/>
        <w:jc w:val="both"/>
      </w:pPr>
      <w:r>
        <w:t>обеспечение безопасного пребывания обучающихся в образовательной организации (п.8 ч.1 ст. 41 273-ФЗ),</w:t>
      </w:r>
    </w:p>
    <w:p w:rsidR="00BC4F34" w:rsidRDefault="00BC4F34" w:rsidP="00BC4F34">
      <w:pPr>
        <w:pStyle w:val="20"/>
        <w:numPr>
          <w:ilvl w:val="0"/>
          <w:numId w:val="3"/>
        </w:numPr>
        <w:shd w:val="clear" w:color="auto" w:fill="auto"/>
        <w:tabs>
          <w:tab w:val="left" w:pos="721"/>
        </w:tabs>
        <w:spacing w:line="326" w:lineRule="exact"/>
        <w:ind w:firstLine="420"/>
        <w:jc w:val="both"/>
      </w:pPr>
      <w:r>
        <w:t>дозировка домашних заданий обучающихся и т.д.</w:t>
      </w:r>
    </w:p>
    <w:p w:rsidR="00BC4F34" w:rsidRDefault="00BC4F34" w:rsidP="00BC4F34">
      <w:pPr>
        <w:pStyle w:val="110"/>
        <w:shd w:val="clear" w:color="auto" w:fill="auto"/>
      </w:pPr>
      <w:r>
        <w:t>Примечание:</w:t>
      </w:r>
    </w:p>
    <w:p w:rsidR="00BC4F34" w:rsidRDefault="00BC4F34" w:rsidP="00BC4F34">
      <w:pPr>
        <w:pStyle w:val="120"/>
        <w:shd w:val="clear" w:color="auto" w:fill="auto"/>
        <w:ind w:firstLine="320"/>
      </w:pPr>
      <w:r>
        <w:t>В сборнике представлен не весь перечень актуальных вопросов контроля (мониторингов) качества образования.</w:t>
      </w:r>
    </w:p>
    <w:p w:rsidR="00BC4F34" w:rsidRDefault="00BC4F34" w:rsidP="00BC4F34">
      <w:pPr>
        <w:pStyle w:val="120"/>
        <w:shd w:val="clear" w:color="auto" w:fill="auto"/>
        <w:spacing w:after="355"/>
        <w:ind w:firstLine="320"/>
      </w:pPr>
      <w:r>
        <w:t>Учитывая, что образовательная организация, согласно требованиям законодательства об образовании, самостоятельна в осуществлении образовательной деятельности (часть 1 статьи 28 273-ФЗ) каждый руководитель с целью обеспечения эффективного управления качеством образования совместно со своей административной командой, другими участниками образовательных отношений определяет весь перечень актуальных вопросов контроля (мониторингов) качества образования.</w:t>
      </w:r>
    </w:p>
    <w:p w:rsidR="00BC4F34" w:rsidRDefault="00BC4F34" w:rsidP="00BC4F34">
      <w:pPr>
        <w:pStyle w:val="32"/>
        <w:keepNext/>
        <w:keepLines/>
        <w:shd w:val="clear" w:color="auto" w:fill="auto"/>
        <w:tabs>
          <w:tab w:val="left" w:pos="4135"/>
        </w:tabs>
        <w:spacing w:after="244" w:line="280" w:lineRule="exact"/>
        <w:ind w:firstLine="0"/>
        <w:jc w:val="center"/>
      </w:pPr>
      <w:bookmarkStart w:id="16" w:name="bookmark19"/>
      <w:r>
        <w:rPr>
          <w:rStyle w:val="34"/>
          <w:b/>
          <w:bCs/>
        </w:rPr>
        <w:t xml:space="preserve">3.3. Проведение </w:t>
      </w:r>
      <w:proofErr w:type="spellStart"/>
      <w:r>
        <w:rPr>
          <w:rStyle w:val="34"/>
          <w:b/>
          <w:bCs/>
        </w:rPr>
        <w:t>самообследования</w:t>
      </w:r>
      <w:bookmarkEnd w:id="16"/>
      <w:proofErr w:type="spellEnd"/>
    </w:p>
    <w:p w:rsidR="00BC4F34" w:rsidRDefault="00BC4F34" w:rsidP="00BC4F34">
      <w:pPr>
        <w:pStyle w:val="20"/>
        <w:shd w:val="clear" w:color="auto" w:fill="auto"/>
        <w:ind w:firstLine="500"/>
        <w:jc w:val="both"/>
      </w:pPr>
      <w:r>
        <w:t xml:space="preserve">Согласно пункта 3 части 3 статьи 28 273-ФЗ к компетенции образовательной организации относится предоставление учредителю и общественности отчета о результатах </w:t>
      </w:r>
      <w:proofErr w:type="spellStart"/>
      <w:r>
        <w:t>самообследования</w:t>
      </w:r>
      <w:proofErr w:type="spellEnd"/>
      <w:r>
        <w:t>.</w:t>
      </w:r>
    </w:p>
    <w:p w:rsidR="00BC4F34" w:rsidRDefault="00BC4F34" w:rsidP="00BC4F34">
      <w:pPr>
        <w:pStyle w:val="20"/>
        <w:shd w:val="clear" w:color="auto" w:fill="auto"/>
        <w:ind w:firstLine="500"/>
        <w:jc w:val="both"/>
      </w:pPr>
      <w:r>
        <w:t xml:space="preserve">Порядок проведения </w:t>
      </w:r>
      <w:proofErr w:type="spellStart"/>
      <w:r>
        <w:t>самообследования</w:t>
      </w:r>
      <w:proofErr w:type="spellEnd"/>
      <w:r>
        <w:t xml:space="preserve"> урегулирован Порядком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организацией, утвержденным Приказом Минобрнауки России от 14 июня 2013 года № 462.</w:t>
      </w:r>
    </w:p>
    <w:p w:rsidR="00BC4F34" w:rsidRDefault="00BC4F34" w:rsidP="00BC4F34">
      <w:pPr>
        <w:pStyle w:val="20"/>
        <w:shd w:val="clear" w:color="auto" w:fill="auto"/>
        <w:ind w:firstLine="500"/>
        <w:jc w:val="both"/>
      </w:pPr>
      <w:r>
        <w:t xml:space="preserve">Каждая образовательная организация ежегодно осуществляет работу по подготовке отчета о </w:t>
      </w:r>
      <w:proofErr w:type="spellStart"/>
      <w:r>
        <w:t>самообследовании</w:t>
      </w:r>
      <w:proofErr w:type="spellEnd"/>
      <w:r>
        <w:t>.</w:t>
      </w:r>
    </w:p>
    <w:p w:rsidR="00BC4F34" w:rsidRDefault="00BC4F34" w:rsidP="00BC4F34">
      <w:pPr>
        <w:pStyle w:val="20"/>
        <w:shd w:val="clear" w:color="auto" w:fill="auto"/>
        <w:ind w:firstLine="500"/>
        <w:jc w:val="both"/>
      </w:pPr>
      <w:r>
        <w:t xml:space="preserve">В соответствии с пунктом 5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организацией, утвержденного Приказом Минобрнауки России от 14 июня 2013 года № 462 образовательная организация самостоятельно (локальным нормативным актом (распорядительным актом), регламентирует сроки, форму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проведения.</w:t>
      </w:r>
    </w:p>
    <w:p w:rsidR="00BC4F34" w:rsidRDefault="00BC4F34" w:rsidP="00BC4F34">
      <w:pPr>
        <w:pStyle w:val="20"/>
        <w:shd w:val="clear" w:color="auto" w:fill="auto"/>
        <w:ind w:firstLine="500"/>
        <w:jc w:val="both"/>
      </w:pPr>
      <w:r>
        <w:t xml:space="preserve">Законодательством об образовании предусмотрен вышеуказанный ресурс </w:t>
      </w:r>
      <w:r>
        <w:lastRenderedPageBreak/>
        <w:t xml:space="preserve">(подготовка отчета о результатах </w:t>
      </w:r>
      <w:proofErr w:type="spellStart"/>
      <w:r>
        <w:t>самообследования</w:t>
      </w:r>
      <w:proofErr w:type="spellEnd"/>
      <w:r>
        <w:t>) для проведения комплексного и системного анализа эффективности деятельности образовательной организации по обеспечению качества образования.</w:t>
      </w:r>
    </w:p>
    <w:p w:rsidR="00BC4F34" w:rsidRDefault="00BC4F34" w:rsidP="00BC4F34">
      <w:pPr>
        <w:pStyle w:val="32"/>
        <w:keepNext/>
        <w:keepLines/>
        <w:shd w:val="clear" w:color="auto" w:fill="auto"/>
        <w:spacing w:line="280" w:lineRule="exact"/>
        <w:ind w:left="180" w:firstLine="0"/>
        <w:jc w:val="left"/>
      </w:pPr>
      <w:bookmarkStart w:id="17" w:name="bookmark20"/>
    </w:p>
    <w:p w:rsidR="00BC4F34" w:rsidRDefault="00BC4F34" w:rsidP="00BC4F34">
      <w:pPr>
        <w:pStyle w:val="32"/>
        <w:keepNext/>
        <w:keepLines/>
        <w:shd w:val="clear" w:color="auto" w:fill="auto"/>
        <w:spacing w:line="280" w:lineRule="exact"/>
        <w:ind w:left="180" w:firstLine="0"/>
        <w:jc w:val="left"/>
      </w:pPr>
      <w:r>
        <w:t>Важно:</w:t>
      </w:r>
      <w:bookmarkEnd w:id="17"/>
    </w:p>
    <w:p w:rsidR="00BC4F34" w:rsidRDefault="00BC4F34" w:rsidP="00BC4F34">
      <w:pPr>
        <w:pStyle w:val="20"/>
        <w:shd w:val="clear" w:color="auto" w:fill="auto"/>
        <w:spacing w:line="326" w:lineRule="exact"/>
        <w:ind w:firstLine="500"/>
        <w:jc w:val="both"/>
      </w:pPr>
      <w:r>
        <w:t xml:space="preserve">Для каждого руководителя образовательной организации при подготовке отчета о </w:t>
      </w:r>
      <w:proofErr w:type="spellStart"/>
      <w:r>
        <w:t>самообследовании</w:t>
      </w:r>
      <w:proofErr w:type="spellEnd"/>
      <w:r>
        <w:t xml:space="preserve"> необходимо:</w:t>
      </w:r>
    </w:p>
    <w:p w:rsidR="00BC4F34" w:rsidRDefault="00BC4F34" w:rsidP="00BC4F34">
      <w:pPr>
        <w:pStyle w:val="20"/>
        <w:shd w:val="clear" w:color="auto" w:fill="auto"/>
        <w:ind w:firstLine="500"/>
      </w:pPr>
      <w:r>
        <w:t>комплексно и системно провести анализ всех процедур ВСОКО, по результатам проведенного анализа постараться «увидеть» все проблемы обеспечения качества образования,</w:t>
      </w:r>
    </w:p>
    <w:p w:rsidR="00BC4F34" w:rsidRDefault="00BC4F34" w:rsidP="00BC4F34">
      <w:pPr>
        <w:pStyle w:val="20"/>
        <w:shd w:val="clear" w:color="auto" w:fill="auto"/>
        <w:spacing w:after="300"/>
        <w:ind w:firstLine="500"/>
        <w:jc w:val="both"/>
      </w:pPr>
      <w:r>
        <w:t>определить задачи, адекватные выявленным проблемам качества образования, эффективность исполнения которых можно отследить.</w:t>
      </w:r>
    </w:p>
    <w:p w:rsidR="00BC4F34" w:rsidRDefault="00BC4F34" w:rsidP="00BC4F34">
      <w:pPr>
        <w:pStyle w:val="90"/>
        <w:shd w:val="clear" w:color="auto" w:fill="auto"/>
        <w:tabs>
          <w:tab w:val="left" w:pos="2386"/>
        </w:tabs>
        <w:spacing w:after="304" w:line="322" w:lineRule="exact"/>
        <w:ind w:right="11" w:firstLine="0"/>
      </w:pPr>
      <w:r>
        <w:rPr>
          <w:rStyle w:val="91"/>
          <w:b/>
          <w:bCs/>
          <w:lang w:val="en-US"/>
        </w:rPr>
        <w:t>V</w:t>
      </w:r>
      <w:r>
        <w:rPr>
          <w:rStyle w:val="91"/>
          <w:b/>
          <w:bCs/>
        </w:rPr>
        <w:t>. Использование ресурсов ВСОКО как механизм эффективного управления качеством образования в общеобразовательном учреждении</w:t>
      </w:r>
    </w:p>
    <w:p w:rsidR="00BC4F34" w:rsidRDefault="00BC4F34" w:rsidP="00BC4F34">
      <w:pPr>
        <w:pStyle w:val="20"/>
        <w:shd w:val="clear" w:color="auto" w:fill="auto"/>
        <w:spacing w:after="296" w:line="317" w:lineRule="exact"/>
        <w:ind w:firstLine="500"/>
        <w:jc w:val="both"/>
      </w:pPr>
      <w:r>
        <w:rPr>
          <w:rStyle w:val="22"/>
        </w:rPr>
        <w:t xml:space="preserve">Важно: </w:t>
      </w:r>
      <w:r>
        <w:t>Успешная реализация цели ВСОКО (установление соответствия имеющегося качества образования в образовательной организации) через использование процедур ВСОКО по всем определенным критериям оценки качества образования дает возможность системно «видеть» проблемы, решение которых позволяет эффективно управлять качеством образования.</w:t>
      </w:r>
    </w:p>
    <w:p w:rsidR="00BC4F34" w:rsidRDefault="00DA7E7E" w:rsidP="00BC4F34">
      <w:pPr>
        <w:pStyle w:val="90"/>
        <w:shd w:val="clear" w:color="auto" w:fill="auto"/>
        <w:spacing w:after="0" w:line="322" w:lineRule="exact"/>
        <w:ind w:firstLine="0"/>
        <w:jc w:val="both"/>
      </w:pPr>
      <w:r>
        <w:tab/>
        <w:t>Соответственно</w:t>
      </w:r>
      <w:r w:rsidR="00BC4F34">
        <w:t>, каждому руководителю образовательной организации для обеспечения эффективного управления качеством образования в образовательной организации необходимо:</w:t>
      </w:r>
    </w:p>
    <w:p w:rsidR="00DA7E7E" w:rsidRDefault="00DA7E7E" w:rsidP="00DA7E7E">
      <w:pPr>
        <w:pStyle w:val="a7"/>
        <w:framePr w:h="6442" w:wrap="notBeside" w:vAnchor="text" w:hAnchor="page" w:x="916" w:y="2098"/>
        <w:shd w:val="clear" w:color="auto" w:fill="auto"/>
        <w:spacing w:line="280" w:lineRule="exact"/>
        <w:jc w:val="center"/>
        <w:rPr>
          <w:rStyle w:val="a8"/>
          <w:b/>
          <w:bCs/>
        </w:rPr>
      </w:pPr>
      <w:r>
        <w:rPr>
          <w:rStyle w:val="a8"/>
          <w:b/>
          <w:bCs/>
        </w:rPr>
        <w:t>Управленческий цикл с использованием ресурсов ВСОКО</w:t>
      </w:r>
    </w:p>
    <w:p w:rsidR="00DA7E7E" w:rsidRDefault="00DA7E7E" w:rsidP="00DA7E7E">
      <w:pPr>
        <w:pStyle w:val="a7"/>
        <w:framePr w:h="6442" w:wrap="notBeside" w:vAnchor="text" w:hAnchor="page" w:x="916" w:y="2098"/>
        <w:shd w:val="clear" w:color="auto" w:fill="auto"/>
        <w:spacing w:line="280" w:lineRule="exact"/>
        <w:jc w:val="center"/>
        <w:rPr>
          <w:rStyle w:val="a8"/>
          <w:b/>
          <w:bCs/>
        </w:rPr>
      </w:pPr>
    </w:p>
    <w:p w:rsidR="00DA7E7E" w:rsidRDefault="00DA7E7E" w:rsidP="00DA7E7E">
      <w:pPr>
        <w:pStyle w:val="a7"/>
        <w:framePr w:h="6442" w:wrap="notBeside" w:vAnchor="text" w:hAnchor="page" w:x="916" w:y="2098"/>
        <w:shd w:val="clear" w:color="auto" w:fill="auto"/>
        <w:spacing w:line="280" w:lineRule="exact"/>
        <w:jc w:val="center"/>
      </w:pPr>
    </w:p>
    <w:p w:rsidR="00DA7E7E" w:rsidRDefault="00DA7E7E" w:rsidP="00DA7E7E">
      <w:pPr>
        <w:framePr w:h="6442" w:wrap="notBeside" w:vAnchor="text" w:hAnchor="page" w:x="916" w:y="209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96521" cy="3347500"/>
            <wp:effectExtent l="19050" t="0" r="4179" b="0"/>
            <wp:docPr id="5" name="Рисунок 36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802" cy="334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F34" w:rsidRDefault="00BC4F34" w:rsidP="00BC4F34">
      <w:pPr>
        <w:pStyle w:val="20"/>
        <w:shd w:val="clear" w:color="auto" w:fill="auto"/>
        <w:ind w:firstLine="900"/>
        <w:jc w:val="both"/>
      </w:pPr>
      <w:r>
        <w:t>У пересмотреть вопрос обеспечения функционирования внутренней системы оценки качества образования не только с позиции обязательного выполнения требований законодательства об образовании (что мы видим на практике - формально разработанные локальные нормативные акты, отсутствие адекватных аналитических материалов и т.д.), а в первую очередь с позиции максимального использования ресурсов ВСОКО для повышения эффективности управления качеством образования,</w:t>
      </w:r>
    </w:p>
    <w:p w:rsidR="00BC4F34" w:rsidRDefault="00BC4F34" w:rsidP="00BC4F34">
      <w:pPr>
        <w:pStyle w:val="20"/>
        <w:shd w:val="clear" w:color="auto" w:fill="auto"/>
        <w:spacing w:line="370" w:lineRule="exact"/>
        <w:ind w:firstLine="900"/>
        <w:jc w:val="both"/>
        <w:sectPr w:rsidR="00BC4F34" w:rsidSect="00BC4F34">
          <w:pgSz w:w="11900" w:h="16840"/>
          <w:pgMar w:top="426" w:right="450" w:bottom="284" w:left="1091" w:header="0" w:footer="3" w:gutter="0"/>
          <w:cols w:space="720"/>
          <w:noEndnote/>
          <w:docGrid w:linePitch="360"/>
        </w:sectPr>
      </w:pPr>
    </w:p>
    <w:p w:rsidR="00BC4F34" w:rsidRDefault="00BC4F34" w:rsidP="00BC4F34">
      <w:pPr>
        <w:rPr>
          <w:sz w:val="2"/>
          <w:szCs w:val="2"/>
        </w:rPr>
      </w:pPr>
    </w:p>
    <w:p w:rsidR="00BC4F34" w:rsidRDefault="00700DD5" w:rsidP="00700DD5">
      <w:pPr>
        <w:pStyle w:val="50"/>
        <w:shd w:val="clear" w:color="auto" w:fill="auto"/>
        <w:tabs>
          <w:tab w:val="left" w:pos="1142"/>
        </w:tabs>
        <w:spacing w:before="386" w:after="26" w:line="300" w:lineRule="exact"/>
        <w:ind w:left="700"/>
        <w:jc w:val="both"/>
      </w:pPr>
      <w:r>
        <w:rPr>
          <w:rStyle w:val="51"/>
          <w:b/>
          <w:bCs/>
        </w:rPr>
        <w:t xml:space="preserve">4.1. </w:t>
      </w:r>
      <w:r w:rsidR="00BC4F34">
        <w:rPr>
          <w:rStyle w:val="51"/>
          <w:b/>
          <w:bCs/>
        </w:rPr>
        <w:t>Локальные нормативные акты и иные документы, регламентирующие</w:t>
      </w:r>
    </w:p>
    <w:p w:rsidR="00BC4F34" w:rsidRDefault="00BC4F34" w:rsidP="00BC4F34">
      <w:pPr>
        <w:pStyle w:val="50"/>
        <w:shd w:val="clear" w:color="auto" w:fill="auto"/>
        <w:spacing w:after="357" w:line="300" w:lineRule="exact"/>
        <w:ind w:left="3180"/>
        <w:jc w:val="left"/>
      </w:pPr>
      <w:r>
        <w:rPr>
          <w:rStyle w:val="51"/>
          <w:b/>
          <w:bCs/>
        </w:rPr>
        <w:t>обеспечение функционирования ВСОКО:</w:t>
      </w:r>
    </w:p>
    <w:p w:rsidR="00BC4F34" w:rsidRDefault="000D3116" w:rsidP="000D3116">
      <w:pPr>
        <w:pStyle w:val="20"/>
        <w:shd w:val="clear" w:color="auto" w:fill="auto"/>
        <w:spacing w:line="280" w:lineRule="exact"/>
        <w:ind w:left="567" w:firstLine="0"/>
        <w:jc w:val="both"/>
      </w:pPr>
      <w:r>
        <w:rPr>
          <w:rStyle w:val="24"/>
          <w:lang w:val="ru-RU"/>
        </w:rPr>
        <w:tab/>
      </w:r>
      <w:r>
        <w:rPr>
          <w:rStyle w:val="24"/>
          <w:lang w:val="ru-RU"/>
        </w:rPr>
        <w:tab/>
      </w:r>
      <w:r w:rsidR="00BC4F34">
        <w:rPr>
          <w:rStyle w:val="24"/>
        </w:rPr>
        <w:t>S</w:t>
      </w:r>
      <w:r w:rsidR="00BC4F34" w:rsidRPr="00DA0499">
        <w:rPr>
          <w:lang w:eastAsia="en-US" w:bidi="en-US"/>
        </w:rPr>
        <w:t xml:space="preserve"> </w:t>
      </w:r>
      <w:r w:rsidR="00BC4F34">
        <w:t>положение о внутренней системе оценки качества образования</w:t>
      </w:r>
    </w:p>
    <w:p w:rsidR="00BC4F34" w:rsidRDefault="00BC4F34" w:rsidP="000D3116">
      <w:pPr>
        <w:pStyle w:val="120"/>
        <w:shd w:val="clear" w:color="auto" w:fill="auto"/>
        <w:spacing w:line="317" w:lineRule="exact"/>
        <w:ind w:left="567" w:right="480"/>
      </w:pPr>
      <w:r>
        <w:rPr>
          <w:rStyle w:val="121"/>
          <w:i/>
          <w:iCs/>
        </w:rPr>
        <w:t xml:space="preserve">Примечание: </w:t>
      </w:r>
      <w:r>
        <w:t>в данном локальном нормативном акте с целью повышения эффективности реализации процедур ВСОКО необходимо определить: виды, формы контроля (мониторингов),</w:t>
      </w:r>
    </w:p>
    <w:p w:rsidR="00BC4F34" w:rsidRDefault="00BC4F34" w:rsidP="000D3116">
      <w:pPr>
        <w:pStyle w:val="120"/>
        <w:shd w:val="clear" w:color="auto" w:fill="auto"/>
        <w:spacing w:line="317" w:lineRule="exact"/>
        <w:ind w:left="567"/>
      </w:pPr>
      <w:r>
        <w:t>перечень мероприятий по каждому виду контроля (мониторингов),</w:t>
      </w:r>
    </w:p>
    <w:p w:rsidR="00BC4F34" w:rsidRDefault="00BC4F34" w:rsidP="000D3116">
      <w:pPr>
        <w:pStyle w:val="120"/>
        <w:shd w:val="clear" w:color="auto" w:fill="auto"/>
        <w:spacing w:line="317" w:lineRule="exact"/>
        <w:ind w:left="567"/>
      </w:pPr>
      <w:r>
        <w:t>перечень документов и материалов для анализа по каждому виду контроля мониторингов), формы подведения итогов.</w:t>
      </w:r>
    </w:p>
    <w:p w:rsidR="00BC4F34" w:rsidRDefault="000D3116" w:rsidP="000D3116">
      <w:pPr>
        <w:pStyle w:val="20"/>
        <w:shd w:val="clear" w:color="auto" w:fill="auto"/>
        <w:spacing w:line="346" w:lineRule="exact"/>
        <w:ind w:left="567" w:firstLine="0"/>
        <w:jc w:val="both"/>
      </w:pPr>
      <w:r>
        <w:rPr>
          <w:rStyle w:val="24"/>
          <w:lang w:val="ru-RU"/>
        </w:rPr>
        <w:tab/>
      </w:r>
      <w:r>
        <w:rPr>
          <w:rStyle w:val="24"/>
          <w:lang w:val="ru-RU"/>
        </w:rPr>
        <w:tab/>
      </w:r>
      <w:r w:rsidR="00BC4F34">
        <w:rPr>
          <w:rStyle w:val="24"/>
        </w:rPr>
        <w:t>S</w:t>
      </w:r>
      <w:r w:rsidR="00BC4F34" w:rsidRPr="00DA0499">
        <w:rPr>
          <w:lang w:eastAsia="en-US" w:bidi="en-US"/>
        </w:rPr>
        <w:t xml:space="preserve"> </w:t>
      </w:r>
      <w:r w:rsidR="00BC4F34">
        <w:t>план реализации мероприятий ВСОКО на учебный год (внутренний контроль, мониторинги и т.д.),</w:t>
      </w:r>
    </w:p>
    <w:p w:rsidR="00BC4F34" w:rsidRDefault="000D3116" w:rsidP="000D3116">
      <w:pPr>
        <w:pStyle w:val="20"/>
        <w:shd w:val="clear" w:color="auto" w:fill="auto"/>
        <w:spacing w:line="346" w:lineRule="exact"/>
        <w:ind w:left="567" w:firstLine="0"/>
        <w:jc w:val="both"/>
      </w:pPr>
      <w:r>
        <w:rPr>
          <w:rStyle w:val="24"/>
          <w:lang w:val="ru-RU"/>
        </w:rPr>
        <w:tab/>
      </w:r>
      <w:r>
        <w:rPr>
          <w:rStyle w:val="24"/>
          <w:lang w:val="ru-RU"/>
        </w:rPr>
        <w:tab/>
      </w:r>
      <w:r w:rsidR="00BC4F34">
        <w:rPr>
          <w:rStyle w:val="24"/>
        </w:rPr>
        <w:t>S</w:t>
      </w:r>
      <w:r w:rsidR="00BC4F34" w:rsidRPr="00DA0499">
        <w:rPr>
          <w:lang w:eastAsia="en-US" w:bidi="en-US"/>
        </w:rPr>
        <w:t xml:space="preserve"> </w:t>
      </w:r>
      <w:r w:rsidR="00BC4F34">
        <w:t xml:space="preserve">отчет о </w:t>
      </w:r>
      <w:proofErr w:type="spellStart"/>
      <w:r w:rsidR="00BC4F34">
        <w:t>самообследовании</w:t>
      </w:r>
      <w:proofErr w:type="spellEnd"/>
      <w:r w:rsidR="00BC4F34">
        <w:t>,</w:t>
      </w:r>
    </w:p>
    <w:p w:rsidR="00BC4F34" w:rsidRDefault="000D3116" w:rsidP="000D3116">
      <w:pPr>
        <w:pStyle w:val="20"/>
        <w:shd w:val="clear" w:color="auto" w:fill="auto"/>
        <w:spacing w:line="346" w:lineRule="exact"/>
        <w:ind w:left="567" w:firstLine="0"/>
        <w:jc w:val="both"/>
      </w:pPr>
      <w:r>
        <w:rPr>
          <w:rStyle w:val="24"/>
          <w:lang w:val="ru-RU"/>
        </w:rPr>
        <w:tab/>
      </w:r>
      <w:r>
        <w:rPr>
          <w:rStyle w:val="24"/>
          <w:lang w:val="ru-RU"/>
        </w:rPr>
        <w:tab/>
      </w:r>
      <w:r w:rsidR="00BC4F34">
        <w:rPr>
          <w:rStyle w:val="24"/>
        </w:rPr>
        <w:t>S</w:t>
      </w:r>
      <w:r w:rsidR="00BC4F34" w:rsidRPr="00DA0499">
        <w:rPr>
          <w:lang w:eastAsia="en-US" w:bidi="en-US"/>
        </w:rPr>
        <w:t xml:space="preserve"> </w:t>
      </w:r>
      <w:r w:rsidR="00BC4F34">
        <w:t xml:space="preserve">технологические карты, планы- задания и т.д. контроля (мониторингов), </w:t>
      </w:r>
      <w:r>
        <w:br/>
      </w:r>
      <w:r w:rsidR="00BC4F34">
        <w:rPr>
          <w:rStyle w:val="24"/>
        </w:rPr>
        <w:t>S</w:t>
      </w:r>
      <w:r w:rsidR="00BC4F34" w:rsidRPr="00DA0499">
        <w:rPr>
          <w:lang w:eastAsia="en-US" w:bidi="en-US"/>
        </w:rPr>
        <w:t xml:space="preserve"> </w:t>
      </w:r>
      <w:r w:rsidR="00BC4F34">
        <w:t>аналитические материалы по итогам проведения процедур ВСОКО,</w:t>
      </w:r>
    </w:p>
    <w:p w:rsidR="00BC4F34" w:rsidRDefault="000D3116" w:rsidP="000D3116">
      <w:pPr>
        <w:pStyle w:val="20"/>
        <w:shd w:val="clear" w:color="auto" w:fill="auto"/>
        <w:spacing w:line="346" w:lineRule="exact"/>
        <w:ind w:left="567" w:firstLine="0"/>
        <w:jc w:val="both"/>
      </w:pPr>
      <w:r>
        <w:rPr>
          <w:rStyle w:val="24"/>
          <w:lang w:val="ru-RU"/>
        </w:rPr>
        <w:tab/>
      </w:r>
      <w:r>
        <w:rPr>
          <w:rStyle w:val="24"/>
          <w:lang w:val="ru-RU"/>
        </w:rPr>
        <w:tab/>
      </w:r>
      <w:r w:rsidR="00BC4F34">
        <w:rPr>
          <w:rStyle w:val="24"/>
        </w:rPr>
        <w:t>S</w:t>
      </w:r>
      <w:r w:rsidR="00BC4F34" w:rsidRPr="00DA0499">
        <w:rPr>
          <w:lang w:eastAsia="en-US" w:bidi="en-US"/>
        </w:rPr>
        <w:t xml:space="preserve"> </w:t>
      </w:r>
      <w:r w:rsidR="00BC4F34">
        <w:t>распорядительные акты по итогам проведения процедур ВСОКО (и т.д. на усмотрение образовательной организации).</w:t>
      </w:r>
    </w:p>
    <w:p w:rsidR="00A83355" w:rsidRDefault="00A83355" w:rsidP="000D3116">
      <w:pPr>
        <w:pStyle w:val="20"/>
        <w:shd w:val="clear" w:color="auto" w:fill="auto"/>
        <w:spacing w:line="346" w:lineRule="exact"/>
        <w:ind w:left="567" w:firstLine="0"/>
        <w:jc w:val="both"/>
      </w:pPr>
    </w:p>
    <w:p w:rsidR="00A83355" w:rsidRDefault="00A83355" w:rsidP="00A83355">
      <w:pPr>
        <w:pStyle w:val="aa"/>
        <w:shd w:val="clear" w:color="auto" w:fill="auto"/>
        <w:spacing w:line="240" w:lineRule="auto"/>
      </w:pPr>
      <w:r>
        <w:rPr>
          <w:rStyle w:val="ab"/>
          <w:b/>
          <w:bCs/>
          <w:lang w:val="en-US"/>
        </w:rPr>
        <w:t>VI</w:t>
      </w:r>
      <w:r>
        <w:rPr>
          <w:rStyle w:val="ab"/>
          <w:b/>
          <w:bCs/>
        </w:rPr>
        <w:t>. Обеспечение объективности оценки образовательных результатов</w:t>
      </w:r>
    </w:p>
    <w:p w:rsidR="00A83355" w:rsidRDefault="00A83355" w:rsidP="00A83355">
      <w:pPr>
        <w:pStyle w:val="aa"/>
        <w:shd w:val="clear" w:color="auto" w:fill="auto"/>
        <w:spacing w:line="240" w:lineRule="auto"/>
        <w:rPr>
          <w:rStyle w:val="ab"/>
          <w:b/>
          <w:bCs/>
        </w:rPr>
      </w:pPr>
      <w:r>
        <w:rPr>
          <w:rStyle w:val="ab"/>
          <w:b/>
          <w:bCs/>
        </w:rPr>
        <w:t>обучающихся с использованием ресурсов ВСОКО</w:t>
      </w:r>
    </w:p>
    <w:p w:rsidR="00A83355" w:rsidRDefault="00A83355" w:rsidP="00A83355">
      <w:pPr>
        <w:pStyle w:val="aa"/>
        <w:shd w:val="clear" w:color="auto" w:fill="auto"/>
        <w:spacing w:line="240" w:lineRule="auto"/>
        <w:rPr>
          <w:rStyle w:val="ab"/>
          <w:b/>
          <w:bCs/>
        </w:rPr>
      </w:pPr>
    </w:p>
    <w:p w:rsidR="00A83355" w:rsidRDefault="00A83355" w:rsidP="00A83355">
      <w:pPr>
        <w:pStyle w:val="20"/>
        <w:shd w:val="clear" w:color="auto" w:fill="auto"/>
        <w:ind w:left="600" w:firstLine="580"/>
        <w:jc w:val="both"/>
      </w:pPr>
      <w:r>
        <w:t>Вопрос объективного оценивания образовательных результатов обучающихся должен рассматриваться при реализации всех процедур ВСОКО:</w:t>
      </w:r>
    </w:p>
    <w:p w:rsidR="00A83355" w:rsidRDefault="00A83355" w:rsidP="00A83355">
      <w:pPr>
        <w:pStyle w:val="20"/>
        <w:shd w:val="clear" w:color="auto" w:fill="auto"/>
        <w:ind w:left="600" w:firstLine="580"/>
        <w:jc w:val="both"/>
      </w:pPr>
      <w:r>
        <w:t>при мониторинге образовательных результатов обучающихся в рамках текущего контроля успеваемости, промежуточной аттестации, проведения государственной итоговой аттестации, ВПР и т.д.,</w:t>
      </w:r>
    </w:p>
    <w:p w:rsidR="00A83355" w:rsidRDefault="00A83355" w:rsidP="00A83355">
      <w:pPr>
        <w:pStyle w:val="20"/>
        <w:shd w:val="clear" w:color="auto" w:fill="auto"/>
        <w:ind w:left="600" w:firstLine="580"/>
        <w:jc w:val="both"/>
      </w:pPr>
      <w:r>
        <w:t>при контроле индивидуального учета результатов освоения обучающимися образовательных программ в классных журналах,</w:t>
      </w:r>
    </w:p>
    <w:p w:rsidR="00A83355" w:rsidRDefault="00A83355" w:rsidP="00A83355">
      <w:pPr>
        <w:pStyle w:val="20"/>
        <w:shd w:val="clear" w:color="auto" w:fill="auto"/>
        <w:ind w:left="600" w:firstLine="580"/>
        <w:jc w:val="both"/>
      </w:pPr>
      <w:r>
        <w:t>при посещении учебных занятий в рамках внутреннего контроля качества образования,</w:t>
      </w:r>
    </w:p>
    <w:p w:rsidR="00A83355" w:rsidRDefault="00A83355" w:rsidP="00A83355">
      <w:pPr>
        <w:pStyle w:val="20"/>
        <w:shd w:val="clear" w:color="auto" w:fill="auto"/>
        <w:ind w:left="600" w:firstLine="580"/>
        <w:jc w:val="both"/>
      </w:pPr>
      <w:r>
        <w:t>при анализе результатов социологических опросов участников образовательных отношений и т.д.</w:t>
      </w:r>
    </w:p>
    <w:p w:rsidR="00A83355" w:rsidRDefault="00A83355" w:rsidP="00A83355">
      <w:pPr>
        <w:pStyle w:val="20"/>
        <w:shd w:val="clear" w:color="auto" w:fill="auto"/>
        <w:ind w:left="1180" w:right="4700" w:firstLine="0"/>
        <w:jc w:val="both"/>
      </w:pPr>
      <w:r>
        <w:t>На практике, в ходе проведения проверок, при анализе:</w:t>
      </w:r>
    </w:p>
    <w:p w:rsidR="00A83355" w:rsidRDefault="00A83355" w:rsidP="00A83355">
      <w:pPr>
        <w:pStyle w:val="20"/>
        <w:shd w:val="clear" w:color="auto" w:fill="auto"/>
        <w:ind w:left="600" w:firstLine="580"/>
        <w:jc w:val="both"/>
      </w:pPr>
      <w:r>
        <w:t xml:space="preserve">массивов информации деятельности образовательной организации, в т.ч. результатов процедур внутренней и внешней систем оценки качества образования, документов и материалов по вопросам организации и проведения внутренних мониторингов, внутреннего контроля качества образования, отчета о </w:t>
      </w:r>
      <w:proofErr w:type="spellStart"/>
      <w:r>
        <w:t>самообследовании</w:t>
      </w:r>
      <w:proofErr w:type="spellEnd"/>
      <w:r>
        <w:t>,</w:t>
      </w:r>
    </w:p>
    <w:p w:rsidR="00A83355" w:rsidRDefault="00A83355" w:rsidP="00A83355">
      <w:pPr>
        <w:pStyle w:val="20"/>
        <w:shd w:val="clear" w:color="auto" w:fill="auto"/>
        <w:ind w:left="1300" w:firstLine="0"/>
        <w:jc w:val="both"/>
      </w:pPr>
      <w:r>
        <w:t>классных журналов,</w:t>
      </w:r>
    </w:p>
    <w:p w:rsidR="00A83355" w:rsidRDefault="00A83355" w:rsidP="00A83355">
      <w:pPr>
        <w:pStyle w:val="20"/>
        <w:shd w:val="clear" w:color="auto" w:fill="auto"/>
        <w:ind w:left="1300" w:firstLine="0"/>
        <w:jc w:val="both"/>
      </w:pPr>
      <w:r>
        <w:t>при посещении учебных занятий</w:t>
      </w:r>
    </w:p>
    <w:p w:rsidR="00A83355" w:rsidRDefault="00A83355" w:rsidP="00A83355">
      <w:pPr>
        <w:pStyle w:val="20"/>
        <w:shd w:val="clear" w:color="auto" w:fill="auto"/>
        <w:ind w:left="600" w:firstLine="0"/>
        <w:jc w:val="both"/>
      </w:pPr>
      <w:r>
        <w:t>установлено, что практически во всех образовательных организациях:</w:t>
      </w:r>
    </w:p>
    <w:p w:rsidR="00A83355" w:rsidRDefault="00A83355" w:rsidP="00A83355">
      <w:pPr>
        <w:pStyle w:val="20"/>
        <w:shd w:val="clear" w:color="auto" w:fill="auto"/>
        <w:ind w:left="600" w:firstLine="380"/>
        <w:jc w:val="both"/>
      </w:pPr>
      <w:r>
        <w:rPr>
          <w:rStyle w:val="24"/>
        </w:rPr>
        <w:t>S</w:t>
      </w:r>
      <w:r w:rsidRPr="00DA0499">
        <w:rPr>
          <w:lang w:eastAsia="en-US" w:bidi="en-US"/>
        </w:rPr>
        <w:t xml:space="preserve"> </w:t>
      </w:r>
      <w:r>
        <w:t>имеются проблемы необъективного оценивания образовательных результатов обучающихся, что подтверждается отсутствием корреляции между результатами текущего контроля успеваемости и промежуточной аттестации, результатами процедуры внешней оценки качества образования (ВПР,ОГЭ,ЕГЭ) с результатами внутренней системы оценки качества образования (текущий контроль успеваемости, промежуточная аттестация) за разные периоды обучения и у одних и тех же обучающихся,</w:t>
      </w:r>
    </w:p>
    <w:p w:rsidR="00A83355" w:rsidRDefault="00A83355" w:rsidP="00A83355">
      <w:pPr>
        <w:pStyle w:val="aa"/>
        <w:shd w:val="clear" w:color="auto" w:fill="auto"/>
        <w:spacing w:line="240" w:lineRule="auto"/>
        <w:jc w:val="both"/>
      </w:pPr>
      <w:r>
        <w:rPr>
          <w:rStyle w:val="24"/>
          <w:lang w:val="ru-RU"/>
        </w:rPr>
        <w:lastRenderedPageBreak/>
        <w:tab/>
      </w:r>
      <w:r>
        <w:rPr>
          <w:rStyle w:val="24"/>
        </w:rPr>
        <w:t>S</w:t>
      </w:r>
      <w:r w:rsidRPr="00DA0499">
        <w:rPr>
          <w:lang w:eastAsia="en-US" w:bidi="en-US"/>
        </w:rPr>
        <w:t xml:space="preserve"> </w:t>
      </w:r>
      <w:r>
        <w:t xml:space="preserve">вопросы объективного оценивания образовательных результатов обучающихся не рассматриваются, не контролируются, не анализируются при проведении процедур ВСОКО (внутренний контроль качества образования, внутренние мониторинги, подготовка отчета о </w:t>
      </w:r>
      <w:proofErr w:type="spellStart"/>
      <w:r>
        <w:t>самообследовании</w:t>
      </w:r>
      <w:proofErr w:type="spellEnd"/>
      <w:r>
        <w:t>).</w:t>
      </w:r>
    </w:p>
    <w:p w:rsidR="00A83355" w:rsidRDefault="00A83355" w:rsidP="00A83355">
      <w:pPr>
        <w:pStyle w:val="aa"/>
        <w:shd w:val="clear" w:color="auto" w:fill="auto"/>
        <w:spacing w:line="240" w:lineRule="auto"/>
        <w:jc w:val="both"/>
      </w:pPr>
    </w:p>
    <w:p w:rsidR="00A83355" w:rsidRDefault="00A83355" w:rsidP="00A83355">
      <w:pPr>
        <w:pStyle w:val="aa"/>
        <w:shd w:val="clear" w:color="auto" w:fill="auto"/>
        <w:spacing w:line="240" w:lineRule="auto"/>
      </w:pPr>
    </w:p>
    <w:p w:rsidR="00A83355" w:rsidRDefault="00A83355" w:rsidP="00A83355">
      <w:pPr>
        <w:pStyle w:val="32"/>
        <w:keepNext/>
        <w:keepLines/>
        <w:shd w:val="clear" w:color="auto" w:fill="auto"/>
        <w:ind w:firstLine="460"/>
        <w:jc w:val="center"/>
      </w:pPr>
      <w:bookmarkStart w:id="18" w:name="bookmark28"/>
      <w:r>
        <w:rPr>
          <w:rStyle w:val="3Exact"/>
          <w:b/>
          <w:bCs/>
          <w:lang w:val="en-US"/>
        </w:rPr>
        <w:t>VII</w:t>
      </w:r>
      <w:r>
        <w:rPr>
          <w:rStyle w:val="3Exact"/>
          <w:b/>
          <w:bCs/>
        </w:rPr>
        <w:t>.  Обеспечение объективности образовательных результатов в рамках конкретной оценочной процедуры в образовательных учреждениях:</w:t>
      </w:r>
      <w:bookmarkEnd w:id="18"/>
    </w:p>
    <w:p w:rsidR="00A83355" w:rsidRDefault="00A83355" w:rsidP="00A83355">
      <w:pPr>
        <w:pStyle w:val="aa"/>
        <w:shd w:val="clear" w:color="auto" w:fill="auto"/>
        <w:spacing w:line="240" w:lineRule="auto"/>
        <w:jc w:val="both"/>
      </w:pPr>
    </w:p>
    <w:p w:rsidR="00A83355" w:rsidRDefault="00A83355" w:rsidP="00A83355">
      <w:pPr>
        <w:pStyle w:val="aa"/>
        <w:shd w:val="clear" w:color="auto" w:fill="auto"/>
        <w:spacing w:line="240" w:lineRule="auto"/>
        <w:jc w:val="both"/>
      </w:pPr>
    </w:p>
    <w:p w:rsidR="00A83355" w:rsidRDefault="00A83355" w:rsidP="00A83355">
      <w:pPr>
        <w:pStyle w:val="aa"/>
        <w:shd w:val="clear" w:color="auto" w:fill="auto"/>
        <w:spacing w:line="240" w:lineRule="auto"/>
        <w:sectPr w:rsidR="00A83355" w:rsidSect="00A83355">
          <w:pgSz w:w="11900" w:h="16840"/>
          <w:pgMar w:top="284" w:right="481" w:bottom="426" w:left="514" w:header="0" w:footer="3" w:gutter="0"/>
          <w:cols w:space="720"/>
          <w:noEndnote/>
          <w:docGrid w:linePitch="360"/>
        </w:sectPr>
      </w:pPr>
      <w:r>
        <w:rPr>
          <w:b w:val="0"/>
          <w:bCs w:val="0"/>
          <w:noProof/>
          <w:lang w:bidi="ar-SA"/>
        </w:rPr>
        <w:drawing>
          <wp:inline distT="0" distB="0" distL="0" distR="0">
            <wp:extent cx="5876925" cy="587692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D8A" w:rsidRDefault="008A4D8A" w:rsidP="00A83355">
      <w:pPr>
        <w:pStyle w:val="32"/>
        <w:keepNext/>
        <w:keepLines/>
        <w:shd w:val="clear" w:color="auto" w:fill="auto"/>
        <w:tabs>
          <w:tab w:val="left" w:pos="1440"/>
        </w:tabs>
        <w:spacing w:line="317" w:lineRule="exact"/>
        <w:ind w:left="760" w:firstLine="0"/>
      </w:pPr>
    </w:p>
    <w:sectPr w:rsidR="008A4D8A" w:rsidSect="00A83355">
      <w:footerReference w:type="even" r:id="rId12"/>
      <w:footerReference w:type="default" r:id="rId13"/>
      <w:pgSz w:w="11900" w:h="16840"/>
      <w:pgMar w:top="1152" w:right="451" w:bottom="1138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CC3" w:rsidRDefault="00305CC3" w:rsidP="008A4D8A">
      <w:r>
        <w:separator/>
      </w:r>
    </w:p>
  </w:endnote>
  <w:endnote w:type="continuationSeparator" w:id="0">
    <w:p w:rsidR="00305CC3" w:rsidRDefault="00305CC3" w:rsidP="008A4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5A" w:rsidRDefault="00A42C5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5A" w:rsidRDefault="00A42C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CC3" w:rsidRDefault="00305CC3"/>
  </w:footnote>
  <w:footnote w:type="continuationSeparator" w:id="0">
    <w:p w:rsidR="00305CC3" w:rsidRDefault="00305C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C26"/>
    <w:multiLevelType w:val="multilevel"/>
    <w:tmpl w:val="0874A8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25F13"/>
    <w:multiLevelType w:val="multilevel"/>
    <w:tmpl w:val="3F806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B2891"/>
    <w:multiLevelType w:val="multilevel"/>
    <w:tmpl w:val="D688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E404E"/>
    <w:multiLevelType w:val="multilevel"/>
    <w:tmpl w:val="67B4D756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74DFE"/>
    <w:multiLevelType w:val="multilevel"/>
    <w:tmpl w:val="8D965F2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16A5E"/>
    <w:multiLevelType w:val="multilevel"/>
    <w:tmpl w:val="E2F8E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E5590D"/>
    <w:multiLevelType w:val="multilevel"/>
    <w:tmpl w:val="2B96606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07437"/>
    <w:multiLevelType w:val="multilevel"/>
    <w:tmpl w:val="854E62F8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B05E29"/>
    <w:multiLevelType w:val="multilevel"/>
    <w:tmpl w:val="45E851CA"/>
    <w:lvl w:ilvl="0">
      <w:start w:val="10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8E6CFD"/>
    <w:multiLevelType w:val="multilevel"/>
    <w:tmpl w:val="E9889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B7673E"/>
    <w:multiLevelType w:val="multilevel"/>
    <w:tmpl w:val="1674D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EE1B2D"/>
    <w:multiLevelType w:val="multilevel"/>
    <w:tmpl w:val="8D660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4053B9"/>
    <w:multiLevelType w:val="multilevel"/>
    <w:tmpl w:val="5A549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B37D2B"/>
    <w:multiLevelType w:val="multilevel"/>
    <w:tmpl w:val="70588130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9356D7"/>
    <w:multiLevelType w:val="multilevel"/>
    <w:tmpl w:val="73863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41095F"/>
    <w:multiLevelType w:val="multilevel"/>
    <w:tmpl w:val="61C2D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1F2FF3"/>
    <w:multiLevelType w:val="multilevel"/>
    <w:tmpl w:val="6EC4E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355325"/>
    <w:multiLevelType w:val="multilevel"/>
    <w:tmpl w:val="157C8E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FB5F60"/>
    <w:multiLevelType w:val="multilevel"/>
    <w:tmpl w:val="6D166D3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064B89"/>
    <w:multiLevelType w:val="multilevel"/>
    <w:tmpl w:val="FFD09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535D2"/>
    <w:multiLevelType w:val="multilevel"/>
    <w:tmpl w:val="CE9E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5C7DBA"/>
    <w:multiLevelType w:val="multilevel"/>
    <w:tmpl w:val="4D90F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3412B5"/>
    <w:multiLevelType w:val="multilevel"/>
    <w:tmpl w:val="B510B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C860D6"/>
    <w:multiLevelType w:val="multilevel"/>
    <w:tmpl w:val="54686D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3D0502"/>
    <w:multiLevelType w:val="multilevel"/>
    <w:tmpl w:val="EC589D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CC771B"/>
    <w:multiLevelType w:val="multilevel"/>
    <w:tmpl w:val="2F2CF95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677468"/>
    <w:multiLevelType w:val="multilevel"/>
    <w:tmpl w:val="002AA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210FE2"/>
    <w:multiLevelType w:val="multilevel"/>
    <w:tmpl w:val="12140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777322"/>
    <w:multiLevelType w:val="multilevel"/>
    <w:tmpl w:val="5560B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7038E9"/>
    <w:multiLevelType w:val="multilevel"/>
    <w:tmpl w:val="FD94C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1B568A"/>
    <w:multiLevelType w:val="multilevel"/>
    <w:tmpl w:val="4C9457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6687CA5"/>
    <w:multiLevelType w:val="multilevel"/>
    <w:tmpl w:val="5082F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6D23BC"/>
    <w:multiLevelType w:val="multilevel"/>
    <w:tmpl w:val="49302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8A47B9"/>
    <w:multiLevelType w:val="multilevel"/>
    <w:tmpl w:val="9F0E5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090568"/>
    <w:multiLevelType w:val="multilevel"/>
    <w:tmpl w:val="1CDCA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053387"/>
    <w:multiLevelType w:val="multilevel"/>
    <w:tmpl w:val="FBB60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854D89"/>
    <w:multiLevelType w:val="multilevel"/>
    <w:tmpl w:val="7B0E4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2360E0"/>
    <w:multiLevelType w:val="multilevel"/>
    <w:tmpl w:val="6562B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9"/>
  </w:num>
  <w:num w:numId="3">
    <w:abstractNumId w:val="30"/>
  </w:num>
  <w:num w:numId="4">
    <w:abstractNumId w:val="34"/>
  </w:num>
  <w:num w:numId="5">
    <w:abstractNumId w:val="25"/>
  </w:num>
  <w:num w:numId="6">
    <w:abstractNumId w:val="36"/>
  </w:num>
  <w:num w:numId="7">
    <w:abstractNumId w:val="5"/>
  </w:num>
  <w:num w:numId="8">
    <w:abstractNumId w:val="27"/>
  </w:num>
  <w:num w:numId="9">
    <w:abstractNumId w:val="20"/>
  </w:num>
  <w:num w:numId="10">
    <w:abstractNumId w:val="22"/>
  </w:num>
  <w:num w:numId="11">
    <w:abstractNumId w:val="33"/>
  </w:num>
  <w:num w:numId="12">
    <w:abstractNumId w:val="6"/>
  </w:num>
  <w:num w:numId="13">
    <w:abstractNumId w:val="17"/>
  </w:num>
  <w:num w:numId="14">
    <w:abstractNumId w:val="35"/>
  </w:num>
  <w:num w:numId="15">
    <w:abstractNumId w:val="23"/>
  </w:num>
  <w:num w:numId="16">
    <w:abstractNumId w:val="3"/>
  </w:num>
  <w:num w:numId="17">
    <w:abstractNumId w:val="19"/>
  </w:num>
  <w:num w:numId="18">
    <w:abstractNumId w:val="7"/>
  </w:num>
  <w:num w:numId="19">
    <w:abstractNumId w:val="8"/>
  </w:num>
  <w:num w:numId="20">
    <w:abstractNumId w:val="4"/>
  </w:num>
  <w:num w:numId="21">
    <w:abstractNumId w:val="0"/>
  </w:num>
  <w:num w:numId="22">
    <w:abstractNumId w:val="18"/>
  </w:num>
  <w:num w:numId="23">
    <w:abstractNumId w:val="13"/>
  </w:num>
  <w:num w:numId="24">
    <w:abstractNumId w:val="26"/>
  </w:num>
  <w:num w:numId="25">
    <w:abstractNumId w:val="37"/>
  </w:num>
  <w:num w:numId="26">
    <w:abstractNumId w:val="1"/>
  </w:num>
  <w:num w:numId="27">
    <w:abstractNumId w:val="11"/>
  </w:num>
  <w:num w:numId="28">
    <w:abstractNumId w:val="28"/>
  </w:num>
  <w:num w:numId="29">
    <w:abstractNumId w:val="9"/>
  </w:num>
  <w:num w:numId="30">
    <w:abstractNumId w:val="16"/>
  </w:num>
  <w:num w:numId="31">
    <w:abstractNumId w:val="32"/>
  </w:num>
  <w:num w:numId="32">
    <w:abstractNumId w:val="15"/>
  </w:num>
  <w:num w:numId="33">
    <w:abstractNumId w:val="10"/>
  </w:num>
  <w:num w:numId="34">
    <w:abstractNumId w:val="12"/>
  </w:num>
  <w:num w:numId="35">
    <w:abstractNumId w:val="2"/>
  </w:num>
  <w:num w:numId="36">
    <w:abstractNumId w:val="14"/>
  </w:num>
  <w:num w:numId="37">
    <w:abstractNumId w:val="21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4D8A"/>
    <w:rsid w:val="000A2B00"/>
    <w:rsid w:val="000D3116"/>
    <w:rsid w:val="00305CC3"/>
    <w:rsid w:val="0061471F"/>
    <w:rsid w:val="00700DD5"/>
    <w:rsid w:val="008055F0"/>
    <w:rsid w:val="008510F9"/>
    <w:rsid w:val="008871A6"/>
    <w:rsid w:val="008A4D8A"/>
    <w:rsid w:val="00A42C5A"/>
    <w:rsid w:val="00A82FBE"/>
    <w:rsid w:val="00A83355"/>
    <w:rsid w:val="00BC4F34"/>
    <w:rsid w:val="00C26394"/>
    <w:rsid w:val="00DA0499"/>
    <w:rsid w:val="00DA7E7E"/>
    <w:rsid w:val="00EF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3" type="connector" idref="#_x0000_s1131"/>
        <o:r id="V:Rule4" type="connector" idref="#_x0000_s11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4D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4D8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5">
    <w:name w:val="Основной текст (5)_"/>
    <w:basedOn w:val="a0"/>
    <w:link w:val="5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Заголовок №3_"/>
    <w:basedOn w:val="a0"/>
    <w:link w:val="32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2pt">
    <w:name w:val="Основной текст (6) + 12 pt;Курсив"/>
    <w:basedOn w:val="6"/>
    <w:rsid w:val="008A4D8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Exact">
    <w:name w:val="Основной текст (7) Exact"/>
    <w:basedOn w:val="a0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"/>
    <w:rsid w:val="008A4D8A"/>
    <w:rPr>
      <w:u w:val="single"/>
    </w:rPr>
  </w:style>
  <w:style w:type="character" w:customStyle="1" w:styleId="2Exact">
    <w:name w:val="Основной текст (2) Exact"/>
    <w:basedOn w:val="a0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8A4D8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8A4D8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3">
    <w:name w:val="Заголовок №3"/>
    <w:basedOn w:val="31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Заголовок №3"/>
    <w:basedOn w:val="31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a6"/>
    <w:rsid w:val="008A4D8A"/>
  </w:style>
  <w:style w:type="character" w:customStyle="1" w:styleId="2Exact0">
    <w:name w:val="Подпись к картинке (2) Exact"/>
    <w:basedOn w:val="a0"/>
    <w:link w:val="23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Exact">
    <w:name w:val="Подпись к картинке (2) + 12 pt;Полужирный;Курсив Exact"/>
    <w:basedOn w:val="2Exact0"/>
    <w:rsid w:val="008A4D8A"/>
    <w:rPr>
      <w:b/>
      <w:bCs/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712ptExact">
    <w:name w:val="Основной текст (7) + 12 pt;Полужирный;Курсив Exact"/>
    <w:basedOn w:val="7"/>
    <w:rsid w:val="008A4D8A"/>
    <w:rPr>
      <w:b/>
      <w:bCs/>
      <w:i/>
      <w:iCs/>
      <w:sz w:val="24"/>
      <w:szCs w:val="24"/>
      <w:lang w:val="en-US" w:eastAsia="en-US" w:bidi="en-US"/>
    </w:rPr>
  </w:style>
  <w:style w:type="character" w:customStyle="1" w:styleId="24">
    <w:name w:val="Основной текст (2) + Полужирный;Курсив"/>
    <w:basedOn w:val="2"/>
    <w:rsid w:val="008A4D8A"/>
    <w:rPr>
      <w:b/>
      <w:bCs/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25">
    <w:name w:val="Основной текст (2) + Полужирный"/>
    <w:basedOn w:val="2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2">
    <w:name w:val="Основной текст (9) + Не полужирный"/>
    <w:basedOn w:val="9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8A4D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3">
    <w:name w:val="Основной текст (9) + Не полужирный"/>
    <w:basedOn w:val="9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22">
    <w:name w:val="Заголовок №3 (2)"/>
    <w:basedOn w:val="320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3">
    <w:name w:val="Заголовок №3 (2) + Полужирный;Курсив"/>
    <w:basedOn w:val="320"/>
    <w:rsid w:val="008A4D8A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8A4D8A"/>
    <w:rPr>
      <w:b/>
      <w:bCs/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27">
    <w:name w:val="Основной текст (2)"/>
    <w:basedOn w:val="2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8A4D8A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sid w:val="008A4D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"/>
    <w:basedOn w:val="a6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"/>
    <w:basedOn w:val="5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1">
    <w:name w:val="Основной текст (12) + Полужирный"/>
    <w:basedOn w:val="12"/>
    <w:rsid w:val="008A4D8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9">
    <w:name w:val="Колонтитул_"/>
    <w:basedOn w:val="a0"/>
    <w:link w:val="aa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Колонтитул"/>
    <w:basedOn w:val="a9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c">
    <w:name w:val="Колонтитул"/>
    <w:basedOn w:val="a9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4">
    <w:name w:val="Заголовок №3 (2) + Полужирный;Курсив"/>
    <w:basedOn w:val="320"/>
    <w:rsid w:val="008A4D8A"/>
    <w:rPr>
      <w:b/>
      <w:bCs/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Заголовок №3 Exact"/>
    <w:basedOn w:val="a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Exact">
    <w:name w:val="Основной текст (14) Exact"/>
    <w:basedOn w:val="a0"/>
    <w:link w:val="14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4Exact">
    <w:name w:val="Основной текст (4) Exact"/>
    <w:basedOn w:val="a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8">
    <w:name w:val="Основной текст (2)"/>
    <w:basedOn w:val="2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5">
    <w:name w:val="Заголовок №3 + Курсив"/>
    <w:basedOn w:val="31"/>
    <w:rsid w:val="008A4D8A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ArialNarrow13pt">
    <w:name w:val="Заголовок №3 + Arial Narrow;13 pt;Не полужирный;Курсив"/>
    <w:basedOn w:val="31"/>
    <w:rsid w:val="008A4D8A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01">
    <w:name w:val="Основной текст (10) + Полужирный"/>
    <w:basedOn w:val="10"/>
    <w:rsid w:val="008A4D8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1">
    <w:name w:val="Основной текст (11) + Не полужирный"/>
    <w:basedOn w:val="11"/>
    <w:rsid w:val="008A4D8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8A4D8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51">
    <w:name w:val="Основной текст (15) + Не курсив"/>
    <w:basedOn w:val="15"/>
    <w:rsid w:val="008A4D8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52">
    <w:name w:val="Основной текст (15)"/>
    <w:basedOn w:val="15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6">
    <w:name w:val="Заголовок №3 + Не полужирный"/>
    <w:basedOn w:val="31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0Exact">
    <w:name w:val="Основной текст (20) Exact"/>
    <w:basedOn w:val="a0"/>
    <w:link w:val="200"/>
    <w:rsid w:val="008A4D8A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20TimesNewRoman17pt0ptExact">
    <w:name w:val="Основной текст (20) + Times New Roman;17 pt;Не курсив;Интервал 0 pt Exact"/>
    <w:basedOn w:val="20Exact"/>
    <w:rsid w:val="008A4D8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7">
    <w:name w:val="Основной текст (17)_"/>
    <w:basedOn w:val="a0"/>
    <w:link w:val="170"/>
    <w:rsid w:val="008A4D8A"/>
    <w:rPr>
      <w:rFonts w:ascii="Garamond" w:eastAsia="Garamond" w:hAnsi="Garamond" w:cs="Garamond"/>
      <w:b w:val="0"/>
      <w:bCs w:val="0"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18">
    <w:name w:val="Основной текст (18)_"/>
    <w:basedOn w:val="a0"/>
    <w:link w:val="180"/>
    <w:rsid w:val="008A4D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80pt">
    <w:name w:val="Основной текст (18) + Не курсив;Интервал 0 pt"/>
    <w:basedOn w:val="18"/>
    <w:rsid w:val="008A4D8A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8A4D8A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190pt">
    <w:name w:val="Основной текст (19) + Не полужирный;Не курсив;Интервал 0 pt"/>
    <w:basedOn w:val="19"/>
    <w:rsid w:val="008A4D8A"/>
    <w:rPr>
      <w:b/>
      <w:bCs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29">
    <w:name w:val="Основной текст (2) + Полужирный"/>
    <w:basedOn w:val="2"/>
    <w:rsid w:val="008A4D8A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5Exact">
    <w:name w:val="Основной текст (15) Exact"/>
    <w:basedOn w:val="a0"/>
    <w:rsid w:val="008A4D8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5Exact0">
    <w:name w:val="Основной текст (15) Exact"/>
    <w:basedOn w:val="15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8A4D8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d">
    <w:name w:val="Подпись к таблице"/>
    <w:basedOn w:val="a4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02">
    <w:name w:val="Основной текст (10)"/>
    <w:basedOn w:val="10"/>
    <w:rsid w:val="008A4D8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">
    <w:name w:val="Подпись к таблице (2)_"/>
    <w:basedOn w:val="a0"/>
    <w:link w:val="2b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">
    <w:name w:val="Подпись к таблице (2) + Полужирный"/>
    <w:basedOn w:val="2a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d">
    <w:name w:val="Основной текст (2) + Полужирный;Курсив"/>
    <w:basedOn w:val="2"/>
    <w:rsid w:val="008A4D8A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14pt">
    <w:name w:val="Основной текст (10) + 14 pt;Не курсив"/>
    <w:basedOn w:val="10"/>
    <w:rsid w:val="008A4D8A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014pt0">
    <w:name w:val="Основной текст (10) + 14 pt;Не курсив"/>
    <w:basedOn w:val="10"/>
    <w:rsid w:val="008A4D8A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03">
    <w:name w:val="Основной текст (10)"/>
    <w:basedOn w:val="10"/>
    <w:rsid w:val="008A4D8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4">
    <w:name w:val="Основной текст (9)"/>
    <w:basedOn w:val="9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3">
    <w:name w:val="Основной текст (15)"/>
    <w:basedOn w:val="15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4">
    <w:name w:val="Основной текст (15) + Не полужирный;Не курсив"/>
    <w:basedOn w:val="15"/>
    <w:rsid w:val="008A4D8A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4">
    <w:name w:val="Основной текст (10)"/>
    <w:basedOn w:val="10"/>
    <w:rsid w:val="008A4D8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12pt0">
    <w:name w:val="Основной текст (6) + 12 pt;Курсив"/>
    <w:basedOn w:val="6"/>
    <w:rsid w:val="008A4D8A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5">
    <w:name w:val="Основной текст (10)"/>
    <w:basedOn w:val="10"/>
    <w:rsid w:val="008A4D8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7">
    <w:name w:val="Подпись к таблице (3)_"/>
    <w:basedOn w:val="a0"/>
    <w:link w:val="38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1">
    <w:name w:val="Основной текст (2) + 11 pt"/>
    <w:basedOn w:val="2"/>
    <w:rsid w:val="008A4D8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2pt0">
    <w:name w:val="Основной текст (2) + 12 pt;Полужирный;Курсив"/>
    <w:basedOn w:val="2"/>
    <w:rsid w:val="008A4D8A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1pt2">
    <w:name w:val="Основной текст (2) + 11 pt;Полужирный"/>
    <w:basedOn w:val="2"/>
    <w:rsid w:val="008A4D8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5pt">
    <w:name w:val="Основной текст (2) + 15 pt;Полужирный"/>
    <w:basedOn w:val="2"/>
    <w:rsid w:val="008A4D8A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7pt">
    <w:name w:val="Основной текст (2) + 17 pt;Полужирный"/>
    <w:basedOn w:val="2"/>
    <w:rsid w:val="008A4D8A"/>
    <w:rPr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6pt">
    <w:name w:val="Основной текст (2) + 16 pt"/>
    <w:basedOn w:val="2"/>
    <w:rsid w:val="008A4D8A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912pt">
    <w:name w:val="Основной текст (9) + 12 pt;Не полужирный;Курсив"/>
    <w:basedOn w:val="9"/>
    <w:rsid w:val="008A4D8A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9">
    <w:name w:val="Подпись к таблице (3)"/>
    <w:basedOn w:val="37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2">
    <w:name w:val="Основной текст (6)"/>
    <w:basedOn w:val="6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8A4D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Exact">
    <w:name w:val="Основной текст (21) Exact"/>
    <w:basedOn w:val="a0"/>
    <w:rsid w:val="008A4D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Подпись к картинке (3) Exact"/>
    <w:basedOn w:val="a0"/>
    <w:rsid w:val="008A4D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1">
    <w:name w:val="Заголовок №2 Exact"/>
    <w:basedOn w:val="a0"/>
    <w:rsid w:val="008A4D8A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Exact0">
    <w:name w:val="Подпись к таблице (4) Exact"/>
    <w:basedOn w:val="a0"/>
    <w:rsid w:val="008A4D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2">
    <w:name w:val="Подпись к таблице (5)_"/>
    <w:basedOn w:val="a0"/>
    <w:link w:val="53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3">
    <w:name w:val="Подпись к таблице (6)_"/>
    <w:basedOn w:val="a0"/>
    <w:link w:val="64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Полужирный"/>
    <w:basedOn w:val="2"/>
    <w:rsid w:val="008A4D8A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5">
    <w:name w:val="Подпись к таблице (6)"/>
    <w:basedOn w:val="63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2">
    <w:name w:val="Подпись к таблице (7)_"/>
    <w:basedOn w:val="a0"/>
    <w:link w:val="73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1">
    <w:name w:val="Подпись к таблице (7) Exact"/>
    <w:basedOn w:val="a0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31">
    <w:name w:val="Основной текст (13)"/>
    <w:basedOn w:val="13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Sylfaen7pt2pt">
    <w:name w:val="Основной текст (2) + Sylfaen;7 pt;Интервал 2 pt"/>
    <w:basedOn w:val="2"/>
    <w:rsid w:val="008A4D8A"/>
    <w:rPr>
      <w:rFonts w:ascii="Sylfaen" w:eastAsia="Sylfaen" w:hAnsi="Sylfaen" w:cs="Sylfaen"/>
      <w:color w:val="000000"/>
      <w:spacing w:val="40"/>
      <w:w w:val="100"/>
      <w:position w:val="0"/>
      <w:sz w:val="14"/>
      <w:szCs w:val="14"/>
      <w:lang w:val="en-US" w:eastAsia="en-US" w:bidi="en-US"/>
    </w:rPr>
  </w:style>
  <w:style w:type="character" w:customStyle="1" w:styleId="220">
    <w:name w:val="Основной текст (22)_"/>
    <w:basedOn w:val="a0"/>
    <w:link w:val="221"/>
    <w:rsid w:val="008A4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2">
    <w:name w:val="Основной текст (22)"/>
    <w:basedOn w:val="220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Exact1">
    <w:name w:val="Подпись к картинке (3) Exact"/>
    <w:basedOn w:val="3a"/>
    <w:rsid w:val="008A4D8A"/>
  </w:style>
  <w:style w:type="character" w:customStyle="1" w:styleId="3Exact2">
    <w:name w:val="Подпись к картинке (3) Exact"/>
    <w:basedOn w:val="3a"/>
    <w:rsid w:val="008A4D8A"/>
  </w:style>
  <w:style w:type="character" w:customStyle="1" w:styleId="3Exact3">
    <w:name w:val="Подпись к картинке (3) Exact"/>
    <w:basedOn w:val="3a"/>
    <w:rsid w:val="008A4D8A"/>
  </w:style>
  <w:style w:type="character" w:customStyle="1" w:styleId="3b">
    <w:name w:val="Заголовок №3"/>
    <w:basedOn w:val="31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">
    <w:name w:val="Заголовок №2_"/>
    <w:basedOn w:val="a0"/>
    <w:link w:val="2f"/>
    <w:rsid w:val="008A4D8A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0">
    <w:name w:val="Основной текст (21)_"/>
    <w:basedOn w:val="a0"/>
    <w:link w:val="211"/>
    <w:rsid w:val="008A4D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">
    <w:name w:val="Основной текст (21)"/>
    <w:basedOn w:val="210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3">
    <w:name w:val="Основной текст (21)"/>
    <w:basedOn w:val="210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4">
    <w:name w:val="Основной текст (21)"/>
    <w:basedOn w:val="210"/>
    <w:rsid w:val="008A4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a">
    <w:name w:val="Подпись к картинке (3)_"/>
    <w:basedOn w:val="a0"/>
    <w:link w:val="3c"/>
    <w:rsid w:val="008A4D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2pt">
    <w:name w:val="Основной текст (7) + 12 pt;Полужирный;Курсив"/>
    <w:basedOn w:val="7"/>
    <w:rsid w:val="008A4D8A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">
    <w:name w:val="Колонтитул + 12 pt"/>
    <w:basedOn w:val="a9"/>
    <w:rsid w:val="008A4D8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pt">
    <w:name w:val="Колонтитул + 11 pt"/>
    <w:basedOn w:val="a9"/>
    <w:rsid w:val="008A4D8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32">
    <w:name w:val="Основной текст (13) + Не полужирный"/>
    <w:basedOn w:val="13"/>
    <w:rsid w:val="008A4D8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1">
    <w:name w:val="Подпись к таблице (8)_"/>
    <w:basedOn w:val="a0"/>
    <w:link w:val="82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1">
    <w:name w:val="Подпись к картинке (4) Exact"/>
    <w:basedOn w:val="a0"/>
    <w:link w:val="43"/>
    <w:rsid w:val="008A4D8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1Exact">
    <w:name w:val="Заголовок №1 Exact"/>
    <w:basedOn w:val="a0"/>
    <w:link w:val="1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-2ptExact">
    <w:name w:val="Заголовок №1 + Интервал -2 pt Exact"/>
    <w:basedOn w:val="1Exact"/>
    <w:rsid w:val="008A4D8A"/>
    <w:rPr>
      <w:b/>
      <w:bCs/>
      <w:color w:val="000000"/>
      <w:spacing w:val="-40"/>
      <w:w w:val="100"/>
      <w:position w:val="0"/>
      <w:sz w:val="42"/>
      <w:szCs w:val="42"/>
      <w:lang w:val="ru-RU" w:eastAsia="ru-RU" w:bidi="ru-RU"/>
    </w:rPr>
  </w:style>
  <w:style w:type="character" w:customStyle="1" w:styleId="115ptExact">
    <w:name w:val="Заголовок №1 + 15 pt Exact"/>
    <w:basedOn w:val="1Exact"/>
    <w:rsid w:val="008A4D8A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1CourierNew30ptExact">
    <w:name w:val="Заголовок №1 + Courier New;30 pt;Полужирный Exact"/>
    <w:basedOn w:val="1Exact"/>
    <w:rsid w:val="008A4D8A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60"/>
      <w:szCs w:val="60"/>
      <w:lang w:val="ru-RU" w:eastAsia="ru-RU" w:bidi="ru-RU"/>
    </w:rPr>
  </w:style>
  <w:style w:type="character" w:customStyle="1" w:styleId="230">
    <w:name w:val="Основной текст (23)_"/>
    <w:basedOn w:val="a0"/>
    <w:link w:val="231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5">
    <w:name w:val="Подпись к таблице (9)_"/>
    <w:basedOn w:val="a0"/>
    <w:link w:val="96"/>
    <w:rsid w:val="008A4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pt">
    <w:name w:val="Основной текст (2) + 10 pt;Полужирный"/>
    <w:basedOn w:val="2"/>
    <w:rsid w:val="008A4D8A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8A4D8A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8A4D8A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8A4D8A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2pt1">
    <w:name w:val="Основной текст (2) + 12 pt;Курсив"/>
    <w:basedOn w:val="2"/>
    <w:rsid w:val="008A4D8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8A4D8A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83">
    <w:name w:val="Основной текст (8)"/>
    <w:basedOn w:val="8"/>
    <w:rsid w:val="008A4D8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A4D8A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8A4D8A"/>
    <w:pPr>
      <w:shd w:val="clear" w:color="auto" w:fill="FFFFFF"/>
      <w:spacing w:before="2700" w:line="552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rsid w:val="008A4D8A"/>
    <w:pPr>
      <w:shd w:val="clear" w:color="auto" w:fill="FFFFFF"/>
      <w:spacing w:after="222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Заголовок №3"/>
    <w:basedOn w:val="a"/>
    <w:link w:val="31"/>
    <w:rsid w:val="008A4D8A"/>
    <w:pPr>
      <w:shd w:val="clear" w:color="auto" w:fill="FFFFFF"/>
      <w:spacing w:line="322" w:lineRule="exact"/>
      <w:ind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8A4D8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A4D8A"/>
    <w:pPr>
      <w:shd w:val="clear" w:color="auto" w:fill="FFFFFF"/>
      <w:spacing w:line="38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8A4D8A"/>
    <w:pPr>
      <w:shd w:val="clear" w:color="auto" w:fill="FFFFFF"/>
      <w:spacing w:before="60" w:after="6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A4D8A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8A4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A4D8A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rsid w:val="008A4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картинке (2)"/>
    <w:basedOn w:val="a"/>
    <w:link w:val="2Exact0"/>
    <w:rsid w:val="008A4D8A"/>
    <w:pPr>
      <w:shd w:val="clear" w:color="auto" w:fill="FFFFFF"/>
      <w:spacing w:line="288" w:lineRule="exact"/>
      <w:ind w:hanging="12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0">
    <w:name w:val="Основной текст (10)"/>
    <w:basedOn w:val="a"/>
    <w:link w:val="10"/>
    <w:rsid w:val="008A4D8A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321">
    <w:name w:val="Заголовок №3 (2)"/>
    <w:basedOn w:val="a"/>
    <w:link w:val="320"/>
    <w:rsid w:val="008A4D8A"/>
    <w:pPr>
      <w:shd w:val="clear" w:color="auto" w:fill="FFFFFF"/>
      <w:spacing w:line="322" w:lineRule="exac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Основной текст (11)"/>
    <w:basedOn w:val="a"/>
    <w:link w:val="11"/>
    <w:rsid w:val="008A4D8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0">
    <w:name w:val="Основной текст (12)"/>
    <w:basedOn w:val="a"/>
    <w:link w:val="12"/>
    <w:rsid w:val="008A4D8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a">
    <w:name w:val="Колонтитул"/>
    <w:basedOn w:val="a"/>
    <w:link w:val="a9"/>
    <w:rsid w:val="008A4D8A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Основной текст (13)"/>
    <w:basedOn w:val="a"/>
    <w:link w:val="13"/>
    <w:rsid w:val="008A4D8A"/>
    <w:pPr>
      <w:shd w:val="clear" w:color="auto" w:fill="FFFFFF"/>
      <w:spacing w:before="240" w:line="274" w:lineRule="exact"/>
      <w:ind w:firstLine="4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">
    <w:name w:val="Основной текст (14)"/>
    <w:basedOn w:val="a"/>
    <w:link w:val="14Exact"/>
    <w:rsid w:val="008A4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150">
    <w:name w:val="Основной текст (15)"/>
    <w:basedOn w:val="a"/>
    <w:link w:val="15"/>
    <w:rsid w:val="008A4D8A"/>
    <w:pPr>
      <w:shd w:val="clear" w:color="auto" w:fill="FFFFFF"/>
      <w:spacing w:before="240" w:after="240" w:line="326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0">
    <w:name w:val="Основной текст (20)"/>
    <w:basedOn w:val="a"/>
    <w:link w:val="20Exact"/>
    <w:rsid w:val="008A4D8A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sz w:val="30"/>
      <w:szCs w:val="30"/>
    </w:rPr>
  </w:style>
  <w:style w:type="paragraph" w:customStyle="1" w:styleId="160">
    <w:name w:val="Основной текст (16)"/>
    <w:basedOn w:val="a"/>
    <w:link w:val="16"/>
    <w:rsid w:val="008A4D8A"/>
    <w:pPr>
      <w:shd w:val="clear" w:color="auto" w:fill="FFFFFF"/>
      <w:spacing w:before="1440" w:after="14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70">
    <w:name w:val="Основной текст (17)"/>
    <w:basedOn w:val="a"/>
    <w:link w:val="17"/>
    <w:rsid w:val="008A4D8A"/>
    <w:pPr>
      <w:shd w:val="clear" w:color="auto" w:fill="FFFFFF"/>
      <w:spacing w:before="120" w:after="120" w:line="0" w:lineRule="atLeast"/>
    </w:pPr>
    <w:rPr>
      <w:rFonts w:ascii="Garamond" w:eastAsia="Garamond" w:hAnsi="Garamond" w:cs="Garamond"/>
      <w:i/>
      <w:iCs/>
      <w:spacing w:val="-20"/>
      <w:sz w:val="13"/>
      <w:szCs w:val="13"/>
    </w:rPr>
  </w:style>
  <w:style w:type="paragraph" w:customStyle="1" w:styleId="180">
    <w:name w:val="Основной текст (18)"/>
    <w:basedOn w:val="a"/>
    <w:link w:val="18"/>
    <w:rsid w:val="008A4D8A"/>
    <w:pPr>
      <w:shd w:val="clear" w:color="auto" w:fill="FFFFFF"/>
      <w:spacing w:before="120" w:after="48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190">
    <w:name w:val="Основной текст (19)"/>
    <w:basedOn w:val="a"/>
    <w:link w:val="19"/>
    <w:rsid w:val="008A4D8A"/>
    <w:pPr>
      <w:shd w:val="clear" w:color="auto" w:fill="FFFFFF"/>
      <w:spacing w:before="120" w:after="270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6"/>
      <w:szCs w:val="26"/>
    </w:rPr>
  </w:style>
  <w:style w:type="paragraph" w:customStyle="1" w:styleId="2b">
    <w:name w:val="Подпись к таблице (2)"/>
    <w:basedOn w:val="a"/>
    <w:link w:val="2a"/>
    <w:rsid w:val="008A4D8A"/>
    <w:pPr>
      <w:shd w:val="clear" w:color="auto" w:fill="FFFFFF"/>
      <w:spacing w:line="322" w:lineRule="exact"/>
      <w:ind w:firstLine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8">
    <w:name w:val="Подпись к таблице (3)"/>
    <w:basedOn w:val="a"/>
    <w:link w:val="37"/>
    <w:rsid w:val="008A4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Подпись к таблице (4)"/>
    <w:basedOn w:val="a"/>
    <w:link w:val="41"/>
    <w:rsid w:val="008A4D8A"/>
    <w:pPr>
      <w:shd w:val="clear" w:color="auto" w:fill="FFFFFF"/>
      <w:spacing w:line="317" w:lineRule="exact"/>
    </w:pPr>
    <w:rPr>
      <w:rFonts w:ascii="Calibri" w:eastAsia="Calibri" w:hAnsi="Calibri" w:cs="Calibri"/>
      <w:sz w:val="19"/>
      <w:szCs w:val="19"/>
    </w:rPr>
  </w:style>
  <w:style w:type="paragraph" w:customStyle="1" w:styleId="211">
    <w:name w:val="Основной текст (21)"/>
    <w:basedOn w:val="a"/>
    <w:link w:val="210"/>
    <w:rsid w:val="008A4D8A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3c">
    <w:name w:val="Подпись к картинке (3)"/>
    <w:basedOn w:val="a"/>
    <w:link w:val="3a"/>
    <w:rsid w:val="008A4D8A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f">
    <w:name w:val="Заголовок №2"/>
    <w:basedOn w:val="a"/>
    <w:link w:val="2e"/>
    <w:rsid w:val="008A4D8A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53">
    <w:name w:val="Подпись к таблице (5)"/>
    <w:basedOn w:val="a"/>
    <w:link w:val="52"/>
    <w:rsid w:val="008A4D8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4">
    <w:name w:val="Подпись к таблице (6)"/>
    <w:basedOn w:val="a"/>
    <w:link w:val="63"/>
    <w:rsid w:val="008A4D8A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3">
    <w:name w:val="Подпись к таблице (7)"/>
    <w:basedOn w:val="a"/>
    <w:link w:val="72"/>
    <w:rsid w:val="008A4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1">
    <w:name w:val="Основной текст (22)"/>
    <w:basedOn w:val="a"/>
    <w:link w:val="220"/>
    <w:rsid w:val="008A4D8A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2">
    <w:name w:val="Подпись к таблице (8)"/>
    <w:basedOn w:val="a"/>
    <w:link w:val="81"/>
    <w:rsid w:val="008A4D8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3">
    <w:name w:val="Подпись к картинке (4)"/>
    <w:basedOn w:val="a"/>
    <w:link w:val="4Exact1"/>
    <w:rsid w:val="008A4D8A"/>
    <w:pPr>
      <w:shd w:val="clear" w:color="auto" w:fill="FFFFFF"/>
      <w:spacing w:line="0" w:lineRule="atLeast"/>
    </w:pPr>
    <w:rPr>
      <w:rFonts w:ascii="Sylfaen" w:eastAsia="Sylfaen" w:hAnsi="Sylfaen" w:cs="Sylfaen"/>
      <w:spacing w:val="-30"/>
      <w:sz w:val="18"/>
      <w:szCs w:val="18"/>
    </w:rPr>
  </w:style>
  <w:style w:type="paragraph" w:customStyle="1" w:styleId="1">
    <w:name w:val="Заголовок №1"/>
    <w:basedOn w:val="a"/>
    <w:link w:val="1Exact"/>
    <w:rsid w:val="008A4D8A"/>
    <w:pPr>
      <w:shd w:val="clear" w:color="auto" w:fill="FFFFFF"/>
      <w:spacing w:line="158" w:lineRule="exact"/>
      <w:ind w:firstLine="760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31">
    <w:name w:val="Основной текст (23)"/>
    <w:basedOn w:val="a"/>
    <w:link w:val="230"/>
    <w:rsid w:val="008A4D8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6">
    <w:name w:val="Подпись к таблице (9)"/>
    <w:basedOn w:val="a"/>
    <w:link w:val="95"/>
    <w:rsid w:val="008A4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04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049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A4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semiHidden/>
    <w:unhideWhenUsed/>
    <w:rsid w:val="00A83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83355"/>
    <w:rPr>
      <w:color w:val="000000"/>
    </w:rPr>
  </w:style>
  <w:style w:type="paragraph" w:styleId="af3">
    <w:name w:val="footer"/>
    <w:basedOn w:val="a"/>
    <w:link w:val="af4"/>
    <w:uiPriority w:val="99"/>
    <w:semiHidden/>
    <w:unhideWhenUsed/>
    <w:rsid w:val="00A83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8335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dcterms:created xsi:type="dcterms:W3CDTF">2022-07-21T05:11:00Z</dcterms:created>
  <dcterms:modified xsi:type="dcterms:W3CDTF">2023-09-30T13:03:00Z</dcterms:modified>
</cp:coreProperties>
</file>