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53" w:rsidRPr="008D47B7" w:rsidRDefault="00DE7053" w:rsidP="00DE7053">
      <w:pPr>
        <w:spacing w:after="0" w:line="240" w:lineRule="auto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>
            <wp:extent cx="447675" cy="723900"/>
            <wp:effectExtent l="0" t="0" r="0" b="0"/>
            <wp:docPr id="2" name="Рисунок 2" descr="сосьв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сьва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053" w:rsidRPr="008D47B7" w:rsidRDefault="00DE7053" w:rsidP="00DE7053">
      <w:pPr>
        <w:tabs>
          <w:tab w:val="left" w:pos="3313"/>
        </w:tabs>
        <w:suppressAutoHyphens/>
        <w:overflowPunct w:val="0"/>
        <w:autoSpaceDE w:val="0"/>
        <w:spacing w:after="0" w:line="240" w:lineRule="auto"/>
        <w:jc w:val="center"/>
        <w:rPr>
          <w:b/>
          <w:sz w:val="26"/>
          <w:szCs w:val="26"/>
          <w:lang w:eastAsia="ar-SA"/>
        </w:rPr>
      </w:pPr>
      <w:r w:rsidRPr="008D47B7">
        <w:rPr>
          <w:b/>
          <w:sz w:val="26"/>
          <w:szCs w:val="26"/>
          <w:lang w:eastAsia="ar-SA"/>
        </w:rPr>
        <w:t xml:space="preserve">ОТРАСЛЕВОЙ ОРГАН </w:t>
      </w:r>
    </w:p>
    <w:p w:rsidR="00DE7053" w:rsidRPr="008D47B7" w:rsidRDefault="00DE7053" w:rsidP="00DE7053">
      <w:pPr>
        <w:tabs>
          <w:tab w:val="left" w:pos="3313"/>
        </w:tabs>
        <w:suppressAutoHyphens/>
        <w:overflowPunct w:val="0"/>
        <w:autoSpaceDE w:val="0"/>
        <w:spacing w:after="0" w:line="240" w:lineRule="auto"/>
        <w:jc w:val="center"/>
        <w:rPr>
          <w:b/>
          <w:sz w:val="26"/>
          <w:szCs w:val="26"/>
          <w:lang w:eastAsia="ar-SA"/>
        </w:rPr>
      </w:pPr>
      <w:r w:rsidRPr="008D47B7">
        <w:rPr>
          <w:b/>
          <w:sz w:val="26"/>
          <w:szCs w:val="26"/>
          <w:lang w:eastAsia="ar-SA"/>
        </w:rPr>
        <w:t>АДМИНИСТРАЦИИ СОСЬВИНСКОГО ГОРОДСКОГО ОКРУГА</w:t>
      </w:r>
    </w:p>
    <w:p w:rsidR="00DE7053" w:rsidRPr="008D47B7" w:rsidRDefault="00DE7053" w:rsidP="00DE7053">
      <w:pPr>
        <w:tabs>
          <w:tab w:val="left" w:pos="3313"/>
        </w:tabs>
        <w:suppressAutoHyphens/>
        <w:overflowPunct w:val="0"/>
        <w:autoSpaceDE w:val="0"/>
        <w:spacing w:after="0" w:line="240" w:lineRule="auto"/>
        <w:jc w:val="center"/>
        <w:rPr>
          <w:b/>
          <w:sz w:val="26"/>
          <w:szCs w:val="26"/>
          <w:lang w:eastAsia="ar-SA"/>
        </w:rPr>
      </w:pPr>
      <w:r w:rsidRPr="008D47B7">
        <w:rPr>
          <w:b/>
          <w:sz w:val="26"/>
          <w:szCs w:val="26"/>
          <w:lang w:eastAsia="ar-SA"/>
        </w:rPr>
        <w:t xml:space="preserve">«УПРАВЛЕНИЕ </w:t>
      </w:r>
      <w:r>
        <w:rPr>
          <w:b/>
          <w:sz w:val="26"/>
          <w:szCs w:val="26"/>
          <w:lang w:eastAsia="ar-SA"/>
        </w:rPr>
        <w:t>ОБРАЗОВАНИЯ</w:t>
      </w:r>
      <w:r w:rsidRPr="008D47B7">
        <w:rPr>
          <w:b/>
          <w:sz w:val="26"/>
          <w:szCs w:val="26"/>
          <w:lang w:eastAsia="ar-SA"/>
        </w:rPr>
        <w:t>»</w:t>
      </w:r>
    </w:p>
    <w:p w:rsidR="00DE7053" w:rsidRPr="008D47B7" w:rsidRDefault="00DE7053" w:rsidP="00DE7053">
      <w:pPr>
        <w:pBdr>
          <w:bottom w:val="double" w:sz="12" w:space="1" w:color="auto"/>
        </w:pBdr>
        <w:suppressAutoHyphens/>
        <w:overflowPunct w:val="0"/>
        <w:autoSpaceDE w:val="0"/>
        <w:spacing w:after="0" w:line="240" w:lineRule="auto"/>
        <w:rPr>
          <w:sz w:val="16"/>
          <w:szCs w:val="16"/>
          <w:lang w:eastAsia="ar-SA"/>
        </w:rPr>
      </w:pPr>
    </w:p>
    <w:p w:rsidR="00DE7053" w:rsidRPr="008D47B7" w:rsidRDefault="00DE7053" w:rsidP="00DE7053">
      <w:pPr>
        <w:suppressAutoHyphens/>
        <w:overflowPunct w:val="0"/>
        <w:autoSpaceDE w:val="0"/>
        <w:spacing w:after="0" w:line="240" w:lineRule="auto"/>
        <w:rPr>
          <w:b/>
          <w:sz w:val="26"/>
          <w:szCs w:val="26"/>
          <w:lang w:eastAsia="ar-SA"/>
        </w:rPr>
      </w:pPr>
    </w:p>
    <w:p w:rsidR="00DE7053" w:rsidRPr="008D47B7" w:rsidRDefault="00DE7053" w:rsidP="00DE7053">
      <w:pPr>
        <w:suppressAutoHyphens/>
        <w:overflowPunct w:val="0"/>
        <w:autoSpaceDE w:val="0"/>
        <w:spacing w:after="0" w:line="240" w:lineRule="auto"/>
        <w:jc w:val="center"/>
        <w:rPr>
          <w:b/>
          <w:sz w:val="26"/>
          <w:szCs w:val="26"/>
          <w:lang w:eastAsia="ar-SA"/>
        </w:rPr>
      </w:pPr>
      <w:r w:rsidRPr="008D47B7">
        <w:rPr>
          <w:b/>
          <w:sz w:val="26"/>
          <w:szCs w:val="26"/>
          <w:lang w:eastAsia="ar-SA"/>
        </w:rPr>
        <w:t>ПРИКАЗ</w:t>
      </w:r>
      <w:r>
        <w:rPr>
          <w:b/>
          <w:sz w:val="26"/>
          <w:szCs w:val="26"/>
          <w:lang w:eastAsia="ar-SA"/>
        </w:rPr>
        <w:t xml:space="preserve"> </w:t>
      </w:r>
      <w:r w:rsidRPr="001834F4">
        <w:rPr>
          <w:b/>
          <w:sz w:val="27"/>
          <w:szCs w:val="27"/>
        </w:rPr>
        <w:t>№</w:t>
      </w:r>
      <w:r>
        <w:rPr>
          <w:b/>
          <w:sz w:val="27"/>
          <w:szCs w:val="27"/>
        </w:rPr>
        <w:t xml:space="preserve"> </w:t>
      </w:r>
      <w:r w:rsidR="00C570A6">
        <w:rPr>
          <w:b/>
          <w:sz w:val="27"/>
          <w:szCs w:val="27"/>
        </w:rPr>
        <w:t>___</w:t>
      </w:r>
    </w:p>
    <w:p w:rsidR="00DE7053" w:rsidRDefault="00DE7053" w:rsidP="00DE7053">
      <w:pPr>
        <w:spacing w:after="0" w:line="240" w:lineRule="auto"/>
        <w:rPr>
          <w:b/>
        </w:rPr>
      </w:pPr>
    </w:p>
    <w:p w:rsidR="00DE7053" w:rsidRPr="00707928" w:rsidRDefault="00DE7053" w:rsidP="00DE7053">
      <w:pPr>
        <w:spacing w:after="0" w:line="240" w:lineRule="auto"/>
        <w:rPr>
          <w:u w:val="single"/>
        </w:rPr>
      </w:pPr>
      <w:r>
        <w:rPr>
          <w:u w:val="single"/>
        </w:rPr>
        <w:t>от 08</w:t>
      </w:r>
      <w:r w:rsidRPr="00707928">
        <w:rPr>
          <w:u w:val="single"/>
        </w:rPr>
        <w:t>.09.2023 г.</w:t>
      </w:r>
    </w:p>
    <w:p w:rsidR="00DE7053" w:rsidRPr="00707928" w:rsidRDefault="00DE7053" w:rsidP="00DE7053">
      <w:pPr>
        <w:spacing w:after="0" w:line="240" w:lineRule="auto"/>
      </w:pPr>
      <w:r w:rsidRPr="00707928">
        <w:t>п.г.т. Сосьва</w:t>
      </w:r>
      <w:bookmarkStart w:id="0" w:name="_GoBack"/>
      <w:bookmarkEnd w:id="0"/>
    </w:p>
    <w:p w:rsidR="00DE7053" w:rsidRDefault="00DE7053" w:rsidP="00F104DB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F17135" w:rsidRPr="00DE7053" w:rsidRDefault="00954D53" w:rsidP="00F104DB">
      <w:pPr>
        <w:spacing w:after="0" w:line="240" w:lineRule="auto"/>
        <w:jc w:val="center"/>
        <w:rPr>
          <w:b/>
          <w:i/>
        </w:rPr>
      </w:pPr>
      <w:r w:rsidRPr="00DE7053">
        <w:rPr>
          <w:b/>
          <w:i/>
        </w:rPr>
        <w:t xml:space="preserve">Об утверждении </w:t>
      </w:r>
      <w:r w:rsidR="006867BA" w:rsidRPr="00DE7053">
        <w:rPr>
          <w:b/>
          <w:i/>
        </w:rPr>
        <w:t xml:space="preserve">Положения о </w:t>
      </w:r>
      <w:r w:rsidR="003C5596" w:rsidRPr="00DE7053">
        <w:rPr>
          <w:b/>
          <w:i/>
        </w:rPr>
        <w:t>работе методического объединения</w:t>
      </w:r>
      <w:r w:rsidR="006867BA" w:rsidRPr="00DE7053">
        <w:rPr>
          <w:b/>
          <w:i/>
        </w:rPr>
        <w:t xml:space="preserve"> </w:t>
      </w:r>
      <w:r w:rsidR="006867BA" w:rsidRPr="00DE7053">
        <w:rPr>
          <w:b/>
          <w:i/>
        </w:rPr>
        <w:br/>
      </w:r>
      <w:r w:rsidR="009841A3" w:rsidRPr="00DE7053">
        <w:rPr>
          <w:b/>
          <w:i/>
        </w:rPr>
        <w:t xml:space="preserve">дошкольных </w:t>
      </w:r>
      <w:r w:rsidR="00607CB5" w:rsidRPr="00DE7053">
        <w:rPr>
          <w:b/>
          <w:i/>
        </w:rPr>
        <w:t xml:space="preserve">образовательных учреждений </w:t>
      </w:r>
      <w:r w:rsidR="006867BA" w:rsidRPr="00DE7053">
        <w:rPr>
          <w:b/>
          <w:i/>
        </w:rPr>
        <w:t>Сосьвинского городского округа</w:t>
      </w:r>
      <w:r w:rsidR="00607CB5" w:rsidRPr="00DE7053">
        <w:rPr>
          <w:b/>
          <w:i/>
        </w:rPr>
        <w:br/>
      </w:r>
      <w:r w:rsidR="00DE7053">
        <w:rPr>
          <w:b/>
          <w:i/>
        </w:rPr>
        <w:t xml:space="preserve"> на 2023/2024</w:t>
      </w:r>
      <w:r w:rsidR="006867BA" w:rsidRPr="00DE7053">
        <w:rPr>
          <w:b/>
          <w:i/>
        </w:rPr>
        <w:t xml:space="preserve"> учебный год</w:t>
      </w:r>
    </w:p>
    <w:p w:rsidR="00476F2C" w:rsidRPr="001E4BFB" w:rsidRDefault="00476F2C" w:rsidP="00F104DB">
      <w:pPr>
        <w:spacing w:after="0" w:line="240" w:lineRule="auto"/>
      </w:pPr>
    </w:p>
    <w:p w:rsidR="00DE7053" w:rsidRDefault="001823E7" w:rsidP="00DE705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целях обеспечения</w:t>
      </w:r>
      <w:r w:rsidR="007F556A" w:rsidRPr="001E4BFB">
        <w:rPr>
          <w:rFonts w:cs="Times New Roman"/>
          <w:szCs w:val="28"/>
        </w:rPr>
        <w:t xml:space="preserve"> развития</w:t>
      </w:r>
      <w:r>
        <w:rPr>
          <w:rFonts w:cs="Times New Roman"/>
          <w:szCs w:val="28"/>
        </w:rPr>
        <w:t xml:space="preserve"> и повышения качества</w:t>
      </w:r>
      <w:r w:rsidR="007F556A" w:rsidRPr="001E4BFB">
        <w:rPr>
          <w:rFonts w:cs="Times New Roman"/>
          <w:szCs w:val="28"/>
        </w:rPr>
        <w:t xml:space="preserve"> образования на территории</w:t>
      </w:r>
      <w:r w:rsidR="006867BA" w:rsidRPr="001E4BFB">
        <w:rPr>
          <w:rFonts w:cs="Times New Roman"/>
          <w:szCs w:val="28"/>
        </w:rPr>
        <w:t xml:space="preserve"> Сосьвинского городского округа, ру</w:t>
      </w:r>
      <w:r>
        <w:rPr>
          <w:rFonts w:cs="Times New Roman"/>
          <w:szCs w:val="28"/>
        </w:rPr>
        <w:t>ководствуясь Положением О</w:t>
      </w:r>
      <w:r w:rsidR="006867BA" w:rsidRPr="001E4BFB">
        <w:rPr>
          <w:rFonts w:cs="Times New Roman"/>
          <w:szCs w:val="28"/>
        </w:rPr>
        <w:t>траслевого органа администрации Сосьвинского городского округа «Управление образования»</w:t>
      </w:r>
      <w:r>
        <w:rPr>
          <w:rFonts w:cs="Times New Roman"/>
          <w:szCs w:val="28"/>
        </w:rPr>
        <w:t>, утвержденного решением Думы № 313</w:t>
      </w:r>
      <w:r w:rsidR="00744ED3">
        <w:rPr>
          <w:rFonts w:cs="Times New Roman"/>
          <w:szCs w:val="28"/>
        </w:rPr>
        <w:t xml:space="preserve"> от 14.10.2021 года</w:t>
      </w:r>
    </w:p>
    <w:p w:rsidR="009B44EB" w:rsidRPr="00DE7053" w:rsidRDefault="009B44EB" w:rsidP="00DE7053">
      <w:pPr>
        <w:spacing w:after="0" w:line="240" w:lineRule="auto"/>
        <w:jc w:val="both"/>
        <w:rPr>
          <w:rFonts w:cs="Times New Roman"/>
          <w:szCs w:val="28"/>
        </w:rPr>
      </w:pPr>
      <w:r w:rsidRPr="001E4BFB">
        <w:rPr>
          <w:b/>
        </w:rPr>
        <w:t>ПРИКАЗЫВАЮ:</w:t>
      </w:r>
    </w:p>
    <w:p w:rsidR="000E40A7" w:rsidRPr="001E4BFB" w:rsidRDefault="002400A8" w:rsidP="006867BA">
      <w:pPr>
        <w:spacing w:after="0" w:line="240" w:lineRule="auto"/>
        <w:jc w:val="both"/>
      </w:pPr>
      <w:r w:rsidRPr="001E4BFB">
        <w:tab/>
        <w:t xml:space="preserve">1. </w:t>
      </w:r>
      <w:r w:rsidR="000E40A7" w:rsidRPr="001E4BFB">
        <w:t xml:space="preserve">Утвердить Положение о работе </w:t>
      </w:r>
      <w:r w:rsidR="00744ED3">
        <w:t xml:space="preserve"> дошкольного методического объединения</w:t>
      </w:r>
      <w:r w:rsidR="000E40A7" w:rsidRPr="001E4BFB">
        <w:t xml:space="preserve"> Сосьвинского городского округа (Приложение №</w:t>
      </w:r>
      <w:r w:rsidR="00DE7053">
        <w:t xml:space="preserve"> </w:t>
      </w:r>
      <w:r w:rsidR="00C077E3">
        <w:t>1).</w:t>
      </w:r>
    </w:p>
    <w:p w:rsidR="00DE7053" w:rsidRDefault="000E40A7" w:rsidP="00C077E3">
      <w:pPr>
        <w:spacing w:after="0" w:line="240" w:lineRule="auto"/>
        <w:jc w:val="both"/>
      </w:pPr>
      <w:r w:rsidRPr="001E4BFB">
        <w:tab/>
        <w:t xml:space="preserve">2. </w:t>
      </w:r>
      <w:r w:rsidR="009841A3">
        <w:t>Утвердить руководителя</w:t>
      </w:r>
      <w:r w:rsidR="00C077E3" w:rsidRPr="00C077E3">
        <w:t xml:space="preserve"> </w:t>
      </w:r>
      <w:r w:rsidR="00C077E3">
        <w:t>дошкольного</w:t>
      </w:r>
      <w:r w:rsidR="009841A3">
        <w:t xml:space="preserve"> методического объединения</w:t>
      </w:r>
      <w:r w:rsidR="006867BA" w:rsidRPr="001E4BFB">
        <w:t xml:space="preserve"> Сосьвинского городского округа </w:t>
      </w:r>
      <w:r w:rsidR="00DE7053">
        <w:t>на 2023/2024</w:t>
      </w:r>
      <w:r w:rsidR="00D3736E" w:rsidRPr="001E4BFB">
        <w:t xml:space="preserve"> учебный год </w:t>
      </w:r>
      <w:r w:rsidR="00C077E3">
        <w:t>(</w:t>
      </w:r>
      <w:r w:rsidR="00C077E3" w:rsidRPr="001E4BFB">
        <w:t>Приложение №</w:t>
      </w:r>
      <w:r w:rsidR="00C077E3">
        <w:t xml:space="preserve"> 2</w:t>
      </w:r>
      <w:r w:rsidR="00C077E3" w:rsidRPr="001E4BFB">
        <w:t>)</w:t>
      </w:r>
      <w:r w:rsidR="00C077E3">
        <w:t>.</w:t>
      </w:r>
      <w:r w:rsidR="00DE7053">
        <w:tab/>
      </w:r>
    </w:p>
    <w:p w:rsidR="00621B93" w:rsidRDefault="00C077E3" w:rsidP="00F104DB">
      <w:pPr>
        <w:spacing w:after="0" w:line="240" w:lineRule="auto"/>
        <w:jc w:val="both"/>
      </w:pPr>
      <w:r>
        <w:tab/>
        <w:t>3</w:t>
      </w:r>
      <w:r w:rsidR="00CD4B98">
        <w:t xml:space="preserve">. </w:t>
      </w:r>
      <w:r w:rsidR="00CD4B98" w:rsidRPr="001E4BFB">
        <w:t>Контроль за исполнением приказа оставляю за собой.</w:t>
      </w:r>
    </w:p>
    <w:p w:rsidR="00CD4B98" w:rsidRDefault="00CD4B98" w:rsidP="00F104DB">
      <w:pPr>
        <w:spacing w:after="0" w:line="240" w:lineRule="auto"/>
        <w:jc w:val="both"/>
      </w:pPr>
    </w:p>
    <w:p w:rsidR="00C077E3" w:rsidRDefault="00C077E3" w:rsidP="00F104DB">
      <w:pPr>
        <w:spacing w:after="0" w:line="240" w:lineRule="auto"/>
        <w:jc w:val="both"/>
      </w:pPr>
    </w:p>
    <w:p w:rsidR="00CD4B98" w:rsidRPr="001E4BFB" w:rsidRDefault="00CD4B98" w:rsidP="00F104DB">
      <w:pPr>
        <w:spacing w:after="0" w:line="240" w:lineRule="auto"/>
        <w:jc w:val="both"/>
      </w:pPr>
    </w:p>
    <w:p w:rsidR="00CA5B0F" w:rsidRPr="001E4BFB" w:rsidRDefault="00CA5B0F" w:rsidP="00F104DB">
      <w:pPr>
        <w:spacing w:after="0" w:line="240" w:lineRule="auto"/>
        <w:jc w:val="both"/>
      </w:pPr>
      <w:r w:rsidRPr="001E4BFB">
        <w:t xml:space="preserve">Начальник </w:t>
      </w:r>
      <w:r w:rsidR="009841A3">
        <w:t>О</w:t>
      </w:r>
      <w:r w:rsidRPr="001E4BFB">
        <w:t>траслевого органа администрации</w:t>
      </w:r>
    </w:p>
    <w:p w:rsidR="00621B93" w:rsidRPr="001E4BFB" w:rsidRDefault="00CA5B0F" w:rsidP="00F104DB">
      <w:pPr>
        <w:spacing w:after="0" w:line="240" w:lineRule="auto"/>
        <w:jc w:val="both"/>
      </w:pPr>
      <w:r w:rsidRPr="001E4BFB">
        <w:t>Сосьвинского городского округа</w:t>
      </w:r>
    </w:p>
    <w:p w:rsidR="00621B93" w:rsidRPr="001E4BFB" w:rsidRDefault="00CA5B0F" w:rsidP="00F104DB">
      <w:pPr>
        <w:spacing w:after="0" w:line="240" w:lineRule="auto"/>
        <w:jc w:val="both"/>
      </w:pPr>
      <w:r w:rsidRPr="001E4BFB">
        <w:t xml:space="preserve">«Управление образования»                              </w:t>
      </w:r>
      <w:r w:rsidR="00621B93" w:rsidRPr="001E4BFB">
        <w:t xml:space="preserve">  </w:t>
      </w:r>
      <w:r w:rsidRPr="001E4BFB">
        <w:t xml:space="preserve">            </w:t>
      </w:r>
      <w:r w:rsidR="00621B93" w:rsidRPr="001E4BFB">
        <w:t xml:space="preserve">        </w:t>
      </w:r>
      <w:r w:rsidRPr="001E4BFB">
        <w:t xml:space="preserve">                С.А. Куракова      </w:t>
      </w:r>
      <w:r w:rsidR="00621B93" w:rsidRPr="001E4BFB">
        <w:t xml:space="preserve">                              </w:t>
      </w:r>
    </w:p>
    <w:p w:rsidR="002C3D87" w:rsidRPr="001E4BFB" w:rsidRDefault="002C3D87" w:rsidP="00F104DB">
      <w:pPr>
        <w:spacing w:after="0" w:line="240" w:lineRule="auto"/>
        <w:jc w:val="right"/>
        <w:rPr>
          <w:sz w:val="24"/>
        </w:rPr>
      </w:pPr>
    </w:p>
    <w:p w:rsidR="002C3D87" w:rsidRPr="001E4BFB" w:rsidRDefault="002C3D87" w:rsidP="00F104DB">
      <w:pPr>
        <w:spacing w:after="0" w:line="240" w:lineRule="auto"/>
        <w:jc w:val="right"/>
        <w:rPr>
          <w:sz w:val="24"/>
        </w:rPr>
      </w:pPr>
    </w:p>
    <w:p w:rsidR="00D74CEB" w:rsidRDefault="00D74CEB" w:rsidP="00AF54CB">
      <w:pPr>
        <w:spacing w:after="0"/>
        <w:rPr>
          <w:sz w:val="24"/>
        </w:rPr>
      </w:pPr>
    </w:p>
    <w:p w:rsidR="00CD4B98" w:rsidRPr="001E4BFB" w:rsidRDefault="00CD4B98" w:rsidP="00AF54CB">
      <w:pPr>
        <w:spacing w:after="0"/>
        <w:rPr>
          <w:sz w:val="24"/>
        </w:rPr>
      </w:pPr>
    </w:p>
    <w:p w:rsidR="000E40A7" w:rsidRDefault="000E40A7" w:rsidP="00621B93">
      <w:pPr>
        <w:spacing w:after="0"/>
        <w:jc w:val="right"/>
        <w:rPr>
          <w:sz w:val="24"/>
        </w:rPr>
      </w:pPr>
    </w:p>
    <w:p w:rsidR="00C077E3" w:rsidRDefault="00C077E3" w:rsidP="00621B93">
      <w:pPr>
        <w:spacing w:after="0"/>
        <w:jc w:val="right"/>
        <w:rPr>
          <w:sz w:val="24"/>
        </w:rPr>
      </w:pPr>
    </w:p>
    <w:p w:rsidR="00C077E3" w:rsidRDefault="00C077E3" w:rsidP="00621B93">
      <w:pPr>
        <w:spacing w:after="0"/>
        <w:jc w:val="right"/>
        <w:rPr>
          <w:sz w:val="24"/>
        </w:rPr>
      </w:pPr>
    </w:p>
    <w:p w:rsidR="00C077E3" w:rsidRDefault="00C077E3" w:rsidP="00621B93">
      <w:pPr>
        <w:spacing w:after="0"/>
        <w:jc w:val="right"/>
        <w:rPr>
          <w:sz w:val="24"/>
        </w:rPr>
      </w:pPr>
    </w:p>
    <w:p w:rsidR="00C077E3" w:rsidRDefault="00C077E3" w:rsidP="00621B93">
      <w:pPr>
        <w:spacing w:after="0"/>
        <w:jc w:val="right"/>
        <w:rPr>
          <w:sz w:val="24"/>
        </w:rPr>
      </w:pPr>
    </w:p>
    <w:p w:rsidR="00C077E3" w:rsidRDefault="00C077E3" w:rsidP="00621B93">
      <w:pPr>
        <w:spacing w:after="0"/>
        <w:jc w:val="right"/>
        <w:rPr>
          <w:sz w:val="24"/>
        </w:rPr>
      </w:pPr>
    </w:p>
    <w:p w:rsidR="00C077E3" w:rsidRDefault="00C077E3" w:rsidP="00621B93">
      <w:pPr>
        <w:spacing w:after="0"/>
        <w:jc w:val="right"/>
        <w:rPr>
          <w:sz w:val="24"/>
        </w:rPr>
      </w:pPr>
    </w:p>
    <w:p w:rsidR="00C077E3" w:rsidRDefault="00C077E3" w:rsidP="00621B93">
      <w:pPr>
        <w:spacing w:after="0"/>
        <w:jc w:val="right"/>
        <w:rPr>
          <w:sz w:val="24"/>
        </w:rPr>
      </w:pPr>
    </w:p>
    <w:p w:rsidR="00C077E3" w:rsidRDefault="00C077E3" w:rsidP="00621B93">
      <w:pPr>
        <w:spacing w:after="0"/>
        <w:jc w:val="right"/>
        <w:rPr>
          <w:sz w:val="24"/>
        </w:rPr>
      </w:pPr>
    </w:p>
    <w:p w:rsidR="00C077E3" w:rsidRPr="001E4BFB" w:rsidRDefault="00C077E3" w:rsidP="00621B93">
      <w:pPr>
        <w:spacing w:after="0"/>
        <w:jc w:val="right"/>
        <w:rPr>
          <w:sz w:val="24"/>
        </w:rPr>
      </w:pPr>
    </w:p>
    <w:p w:rsidR="00CA5B0F" w:rsidRPr="001E4BFB" w:rsidRDefault="00F104DB" w:rsidP="00621B93">
      <w:pPr>
        <w:spacing w:after="0"/>
        <w:jc w:val="right"/>
      </w:pPr>
      <w:r w:rsidRPr="001E4BFB">
        <w:rPr>
          <w:sz w:val="24"/>
        </w:rPr>
        <w:lastRenderedPageBreak/>
        <w:t xml:space="preserve">Приложение № </w:t>
      </w:r>
      <w:r w:rsidR="00D3736E" w:rsidRPr="001E4BFB">
        <w:rPr>
          <w:sz w:val="24"/>
        </w:rPr>
        <w:t>1</w:t>
      </w:r>
    </w:p>
    <w:p w:rsidR="00F104DB" w:rsidRPr="001E4BFB" w:rsidRDefault="00CA5B0F" w:rsidP="00F104DB">
      <w:pPr>
        <w:spacing w:after="0"/>
        <w:ind w:firstLine="567"/>
        <w:jc w:val="right"/>
        <w:rPr>
          <w:sz w:val="24"/>
        </w:rPr>
      </w:pPr>
      <w:r w:rsidRPr="001E4BFB">
        <w:rPr>
          <w:sz w:val="24"/>
        </w:rPr>
        <w:t xml:space="preserve">к приказу </w:t>
      </w:r>
      <w:r w:rsidR="00744ED3">
        <w:rPr>
          <w:sz w:val="24"/>
        </w:rPr>
        <w:t>О</w:t>
      </w:r>
      <w:r w:rsidR="00F104DB" w:rsidRPr="001E4BFB">
        <w:rPr>
          <w:sz w:val="24"/>
        </w:rPr>
        <w:t xml:space="preserve">траслевого органа администрации </w:t>
      </w:r>
    </w:p>
    <w:p w:rsidR="00F104DB" w:rsidRPr="001E4BFB" w:rsidRDefault="00F104DB" w:rsidP="00F104DB">
      <w:pPr>
        <w:spacing w:after="0"/>
        <w:ind w:firstLine="567"/>
        <w:jc w:val="right"/>
        <w:rPr>
          <w:sz w:val="24"/>
        </w:rPr>
      </w:pPr>
      <w:r w:rsidRPr="001E4BFB">
        <w:rPr>
          <w:sz w:val="24"/>
        </w:rPr>
        <w:t xml:space="preserve">Сосьвинского городского округа </w:t>
      </w:r>
    </w:p>
    <w:p w:rsidR="00F104DB" w:rsidRPr="001E4BFB" w:rsidRDefault="00F104DB" w:rsidP="00F104DB">
      <w:pPr>
        <w:spacing w:after="0"/>
        <w:ind w:firstLine="567"/>
        <w:jc w:val="right"/>
        <w:rPr>
          <w:sz w:val="24"/>
        </w:rPr>
      </w:pPr>
      <w:r w:rsidRPr="001E4BFB">
        <w:rPr>
          <w:sz w:val="24"/>
        </w:rPr>
        <w:t xml:space="preserve">«Управление образования» </w:t>
      </w:r>
    </w:p>
    <w:p w:rsidR="00CA5B0F" w:rsidRPr="001E4BFB" w:rsidRDefault="00F104DB" w:rsidP="00631945">
      <w:pPr>
        <w:spacing w:after="0"/>
        <w:ind w:firstLine="567"/>
        <w:jc w:val="right"/>
        <w:rPr>
          <w:sz w:val="24"/>
        </w:rPr>
      </w:pPr>
      <w:r w:rsidRPr="001E4BFB">
        <w:rPr>
          <w:sz w:val="24"/>
        </w:rPr>
        <w:t xml:space="preserve">от </w:t>
      </w:r>
      <w:r w:rsidR="00B6258C" w:rsidRPr="001E4BFB">
        <w:rPr>
          <w:sz w:val="24"/>
          <w:u w:val="single"/>
        </w:rPr>
        <w:t>__________</w:t>
      </w:r>
      <w:r w:rsidR="0048614D" w:rsidRPr="001E4BFB">
        <w:rPr>
          <w:sz w:val="24"/>
        </w:rPr>
        <w:t xml:space="preserve"> № ____</w:t>
      </w:r>
    </w:p>
    <w:p w:rsidR="00DA2D84" w:rsidRPr="001E4BFB" w:rsidRDefault="00DA2D84" w:rsidP="00DA2D84">
      <w:pPr>
        <w:spacing w:after="0"/>
        <w:jc w:val="both"/>
        <w:rPr>
          <w:szCs w:val="28"/>
        </w:rPr>
      </w:pPr>
    </w:p>
    <w:p w:rsidR="00DA2D84" w:rsidRPr="001E4BFB" w:rsidRDefault="00DA2D84" w:rsidP="001E4BFB">
      <w:pPr>
        <w:spacing w:after="0" w:line="240" w:lineRule="auto"/>
        <w:jc w:val="both"/>
        <w:rPr>
          <w:szCs w:val="28"/>
        </w:rPr>
      </w:pPr>
    </w:p>
    <w:p w:rsidR="00CD4B98" w:rsidRDefault="00DA2D84" w:rsidP="00CD4B98">
      <w:pPr>
        <w:spacing w:after="0" w:line="240" w:lineRule="auto"/>
        <w:jc w:val="center"/>
        <w:rPr>
          <w:b/>
          <w:color w:val="000000" w:themeColor="text1"/>
        </w:rPr>
      </w:pPr>
      <w:r w:rsidRPr="001E4BFB">
        <w:rPr>
          <w:b/>
          <w:color w:val="000000" w:themeColor="text1"/>
          <w:szCs w:val="28"/>
        </w:rPr>
        <w:t>Положение</w:t>
      </w:r>
      <w:r w:rsidR="00CD4B98">
        <w:rPr>
          <w:b/>
          <w:color w:val="000000" w:themeColor="text1"/>
        </w:rPr>
        <w:t xml:space="preserve"> </w:t>
      </w:r>
      <w:r w:rsidRPr="001E4BFB">
        <w:rPr>
          <w:b/>
          <w:color w:val="000000" w:themeColor="text1"/>
        </w:rPr>
        <w:t>о</w:t>
      </w:r>
      <w:r w:rsidR="00CD4B98">
        <w:rPr>
          <w:b/>
          <w:color w:val="000000" w:themeColor="text1"/>
        </w:rPr>
        <w:t xml:space="preserve"> работе дошкольного </w:t>
      </w:r>
      <w:r w:rsidR="00744ED3">
        <w:rPr>
          <w:b/>
          <w:color w:val="000000" w:themeColor="text1"/>
        </w:rPr>
        <w:t>методического объединения</w:t>
      </w:r>
      <w:r w:rsidRPr="001E4BFB">
        <w:rPr>
          <w:b/>
          <w:color w:val="000000" w:themeColor="text1"/>
        </w:rPr>
        <w:t xml:space="preserve"> </w:t>
      </w:r>
    </w:p>
    <w:p w:rsidR="00DA2D84" w:rsidRPr="001E4BFB" w:rsidRDefault="00DA2D84" w:rsidP="00CD4B98">
      <w:pPr>
        <w:spacing w:after="0" w:line="240" w:lineRule="auto"/>
        <w:jc w:val="center"/>
        <w:rPr>
          <w:b/>
          <w:color w:val="000000" w:themeColor="text1"/>
        </w:rPr>
      </w:pPr>
      <w:r w:rsidRPr="001E4BFB">
        <w:rPr>
          <w:b/>
          <w:color w:val="000000" w:themeColor="text1"/>
        </w:rPr>
        <w:t>Сосьвинского городского округа</w:t>
      </w:r>
    </w:p>
    <w:p w:rsidR="008E793C" w:rsidRPr="001E4BFB" w:rsidRDefault="008E793C" w:rsidP="001E4BFB">
      <w:pPr>
        <w:spacing w:after="0" w:line="240" w:lineRule="auto"/>
        <w:rPr>
          <w:b/>
          <w:color w:val="FF0000"/>
        </w:rPr>
      </w:pPr>
    </w:p>
    <w:p w:rsidR="001E1CA6" w:rsidRPr="001E4BFB" w:rsidRDefault="001E1CA6" w:rsidP="001E4BFB">
      <w:pPr>
        <w:spacing w:after="0" w:line="240" w:lineRule="auto"/>
        <w:jc w:val="center"/>
        <w:rPr>
          <w:rFonts w:cs="Times New Roman"/>
          <w:color w:val="000000" w:themeColor="text1"/>
          <w:szCs w:val="28"/>
          <w:shd w:val="clear" w:color="auto" w:fill="FFFFFF"/>
        </w:rPr>
      </w:pPr>
    </w:p>
    <w:p w:rsidR="001E1CA6" w:rsidRPr="001E4BFB" w:rsidRDefault="00DA2D84" w:rsidP="001E4BFB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  <w:shd w:val="clear" w:color="auto" w:fill="FFFFFF"/>
        </w:rPr>
      </w:pPr>
      <w:r w:rsidRPr="001E4BFB">
        <w:rPr>
          <w:rFonts w:cs="Times New Roman"/>
          <w:b/>
          <w:color w:val="000000" w:themeColor="text1"/>
          <w:szCs w:val="28"/>
          <w:shd w:val="clear" w:color="auto" w:fill="FFFFFF"/>
        </w:rPr>
        <w:t>1. Общие положения</w:t>
      </w:r>
    </w:p>
    <w:p w:rsidR="00DA2D84" w:rsidRPr="001E4BFB" w:rsidRDefault="00DA2D84" w:rsidP="001E4BFB">
      <w:pPr>
        <w:spacing w:after="0" w:line="240" w:lineRule="auto"/>
        <w:jc w:val="center"/>
        <w:rPr>
          <w:rFonts w:cs="Times New Roman"/>
          <w:color w:val="000000" w:themeColor="text1"/>
          <w:szCs w:val="28"/>
          <w:shd w:val="clear" w:color="auto" w:fill="FFFFFF"/>
        </w:rPr>
      </w:pPr>
    </w:p>
    <w:p w:rsidR="004B4C3A" w:rsidRPr="001E4BFB" w:rsidRDefault="00057ECA" w:rsidP="001E4BFB">
      <w:pPr>
        <w:pStyle w:val="a4"/>
        <w:shd w:val="clear" w:color="auto" w:fill="FFFFFF"/>
        <w:spacing w:after="0" w:line="240" w:lineRule="auto"/>
        <w:ind w:left="0"/>
        <w:jc w:val="both"/>
        <w:rPr>
          <w:rFonts w:cs="Times New Roman"/>
          <w:szCs w:val="28"/>
        </w:rPr>
      </w:pPr>
      <w:r w:rsidRPr="001E4BFB">
        <w:rPr>
          <w:rFonts w:cs="Times New Roman"/>
          <w:color w:val="000000" w:themeColor="text1"/>
          <w:szCs w:val="28"/>
        </w:rPr>
        <w:tab/>
      </w:r>
      <w:r w:rsidR="00DA2D84"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4B4C3A" w:rsidRPr="001E4BFB">
        <w:rPr>
          <w:rFonts w:cs="Times New Roman"/>
          <w:color w:val="000000" w:themeColor="text1"/>
          <w:szCs w:val="28"/>
        </w:rPr>
        <w:t xml:space="preserve">1.1. </w:t>
      </w:r>
      <w:r w:rsidR="00C077E3">
        <w:rPr>
          <w:rFonts w:cs="Times New Roman"/>
          <w:szCs w:val="28"/>
        </w:rPr>
        <w:t>Муниципальное</w:t>
      </w:r>
      <w:r w:rsidR="00C077E3" w:rsidRPr="001E4BFB">
        <w:rPr>
          <w:rFonts w:cs="Times New Roman"/>
          <w:szCs w:val="28"/>
        </w:rPr>
        <w:t xml:space="preserve"> </w:t>
      </w:r>
      <w:r w:rsidR="00C077E3">
        <w:rPr>
          <w:rFonts w:cs="Times New Roman"/>
          <w:szCs w:val="28"/>
        </w:rPr>
        <w:t>м</w:t>
      </w:r>
      <w:r w:rsidR="004B4C3A" w:rsidRPr="001E4BFB">
        <w:rPr>
          <w:rFonts w:cs="Times New Roman"/>
          <w:szCs w:val="28"/>
        </w:rPr>
        <w:t xml:space="preserve">етодическое объединение (далее по тексту - </w:t>
      </w:r>
      <w:r w:rsidR="00FC0C55">
        <w:rPr>
          <w:rFonts w:cs="Times New Roman"/>
          <w:szCs w:val="28"/>
        </w:rPr>
        <w:t>М</w:t>
      </w:r>
      <w:r w:rsidR="004B4C3A" w:rsidRPr="001E4BFB">
        <w:rPr>
          <w:rFonts w:cs="Times New Roman"/>
          <w:szCs w:val="28"/>
        </w:rPr>
        <w:t>МО) –</w:t>
      </w:r>
      <w:r w:rsidR="004B4C3A" w:rsidRPr="001E4BFB">
        <w:rPr>
          <w:rFonts w:eastAsia="Times New Roman" w:cs="Times New Roman"/>
          <w:szCs w:val="28"/>
          <w:lang w:eastAsia="ru-RU"/>
        </w:rPr>
        <w:t xml:space="preserve"> </w:t>
      </w:r>
      <w:r w:rsidR="004B4C3A" w:rsidRPr="001E4BFB">
        <w:rPr>
          <w:rFonts w:cs="Times New Roman"/>
          <w:szCs w:val="28"/>
        </w:rPr>
        <w:t>профессиональное объединение педагогов</w:t>
      </w:r>
      <w:r w:rsidR="00C077E3" w:rsidRPr="00C077E3">
        <w:rPr>
          <w:rFonts w:cs="Times New Roman"/>
          <w:color w:val="000000" w:themeColor="text1"/>
          <w:szCs w:val="28"/>
        </w:rPr>
        <w:t xml:space="preserve"> </w:t>
      </w:r>
      <w:r w:rsidR="00C077E3">
        <w:rPr>
          <w:rFonts w:cs="Times New Roman"/>
          <w:color w:val="000000" w:themeColor="text1"/>
          <w:szCs w:val="28"/>
        </w:rPr>
        <w:t>дошкольного образования</w:t>
      </w:r>
      <w:r w:rsidR="004B4C3A" w:rsidRPr="001E4BFB">
        <w:rPr>
          <w:rFonts w:cs="Times New Roman"/>
          <w:szCs w:val="28"/>
        </w:rPr>
        <w:t xml:space="preserve">, созданное </w:t>
      </w:r>
      <w:r w:rsidR="00C077E3">
        <w:rPr>
          <w:rFonts w:cs="Times New Roman"/>
          <w:szCs w:val="28"/>
        </w:rPr>
        <w:br/>
      </w:r>
      <w:r w:rsidR="004B4C3A" w:rsidRPr="001E4BFB">
        <w:rPr>
          <w:rFonts w:cs="Times New Roman"/>
          <w:szCs w:val="28"/>
        </w:rPr>
        <w:t xml:space="preserve">с целью </w:t>
      </w:r>
      <w:r w:rsidR="00FC0C55">
        <w:rPr>
          <w:rFonts w:cs="Times New Roman"/>
          <w:szCs w:val="28"/>
        </w:rPr>
        <w:t xml:space="preserve">повышения качества образования </w:t>
      </w:r>
      <w:r w:rsidR="004B4C3A" w:rsidRPr="001E4BFB">
        <w:rPr>
          <w:rFonts w:cs="Times New Roman"/>
          <w:szCs w:val="28"/>
        </w:rPr>
        <w:t>на территории Сосьвинского городского округа в рамках реализации ФГОС.</w:t>
      </w:r>
    </w:p>
    <w:p w:rsidR="004B4C3A" w:rsidRPr="001E4BFB" w:rsidRDefault="004B4C3A" w:rsidP="001E4BFB">
      <w:pPr>
        <w:pStyle w:val="a4"/>
        <w:spacing w:after="0" w:line="240" w:lineRule="auto"/>
        <w:ind w:left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cs="Times New Roman"/>
          <w:szCs w:val="28"/>
        </w:rPr>
        <w:tab/>
        <w:t xml:space="preserve">1.2.  </w:t>
      </w:r>
      <w:r w:rsidR="00C077E3">
        <w:rPr>
          <w:rFonts w:cs="Times New Roman"/>
          <w:szCs w:val="28"/>
        </w:rPr>
        <w:t>ММО</w:t>
      </w:r>
      <w:r w:rsidRPr="001E4BFB">
        <w:rPr>
          <w:rFonts w:cs="Times New Roman"/>
          <w:color w:val="000000" w:themeColor="text1"/>
          <w:szCs w:val="28"/>
        </w:rPr>
        <w:t xml:space="preserve"> создается с целью осуществления взаимодействия педагогов</w:t>
      </w:r>
      <w:r w:rsidR="00FD5009">
        <w:rPr>
          <w:rFonts w:cs="Times New Roman"/>
          <w:color w:val="000000" w:themeColor="text1"/>
          <w:szCs w:val="28"/>
        </w:rPr>
        <w:t xml:space="preserve"> дошкольного образования</w:t>
      </w:r>
      <w:r w:rsidRPr="001E4BFB">
        <w:rPr>
          <w:rFonts w:cs="Times New Roman"/>
          <w:color w:val="000000" w:themeColor="text1"/>
          <w:szCs w:val="28"/>
        </w:rPr>
        <w:t xml:space="preserve">, направленного на повышение уровня владения профессиональными компетенциями, повышение уровня педагогического мастерства и профессиональной культуры педагогических работников, соответствующих требованиям Профессионального стандарта педагога, 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повышения качества образования.</w:t>
      </w:r>
    </w:p>
    <w:p w:rsidR="004B4C3A" w:rsidRPr="001E4BFB" w:rsidRDefault="004B4C3A" w:rsidP="001E4BFB">
      <w:pPr>
        <w:pStyle w:val="a4"/>
        <w:spacing w:after="0" w:line="240" w:lineRule="auto"/>
        <w:ind w:left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  <w:t xml:space="preserve">1.3. В своей деятельности </w:t>
      </w:r>
      <w:r w:rsidR="00C077E3">
        <w:rPr>
          <w:rFonts w:eastAsia="Times New Roman" w:cs="Times New Roman"/>
          <w:color w:val="000000" w:themeColor="text1"/>
          <w:szCs w:val="28"/>
          <w:lang w:eastAsia="ru-RU"/>
        </w:rPr>
        <w:t>ММО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руководствуется Конституцией РФ, ФЗ </w:t>
      </w:r>
      <w:r w:rsidR="00C077E3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№ 273 «Об образовании в Российской федерации»</w:t>
      </w:r>
      <w:r w:rsidR="00CD4B98">
        <w:rPr>
          <w:rFonts w:eastAsia="Times New Roman" w:cs="Times New Roman"/>
          <w:color w:val="000000" w:themeColor="text1"/>
          <w:szCs w:val="28"/>
          <w:lang w:eastAsia="ru-RU"/>
        </w:rPr>
        <w:t xml:space="preserve"> (</w:t>
      </w:r>
      <w:r w:rsidR="00D33586">
        <w:rPr>
          <w:rFonts w:eastAsia="Times New Roman" w:cs="Times New Roman"/>
          <w:color w:val="000000" w:themeColor="text1"/>
          <w:szCs w:val="28"/>
          <w:lang w:eastAsia="ru-RU"/>
        </w:rPr>
        <w:t>с последующими изменениями и дополнениями)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="00D33586">
        <w:rPr>
          <w:rFonts w:eastAsia="Times New Roman" w:cs="Times New Roman"/>
          <w:color w:val="000000" w:themeColor="text1"/>
          <w:szCs w:val="28"/>
          <w:lang w:eastAsia="ru-RU"/>
        </w:rPr>
        <w:t xml:space="preserve">Приказом министерства образования и науки РФ </w:t>
      </w:r>
      <w:r w:rsidR="00C077E3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="00D33586">
        <w:rPr>
          <w:rFonts w:eastAsia="Times New Roman" w:cs="Times New Roman"/>
          <w:color w:val="000000" w:themeColor="text1"/>
          <w:szCs w:val="28"/>
          <w:lang w:eastAsia="ru-RU"/>
        </w:rPr>
        <w:t>«Об утверждении ФГОС ДО» № 1155 от 17.10.2013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, настоящим Положением.</w:t>
      </w:r>
    </w:p>
    <w:p w:rsidR="004B4C3A" w:rsidRPr="001E4BFB" w:rsidRDefault="004B4C3A" w:rsidP="001E4BFB">
      <w:pPr>
        <w:pStyle w:val="a4"/>
        <w:spacing w:after="0" w:line="240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  <w:t xml:space="preserve">1.4.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МО </w:t>
      </w:r>
      <w:r w:rsidRPr="001E4BFB">
        <w:rPr>
          <w:rFonts w:eastAsia="Times New Roman" w:cs="Times New Roman"/>
          <w:szCs w:val="28"/>
          <w:lang w:eastAsia="ru-RU"/>
        </w:rPr>
        <w:t>добровольно</w:t>
      </w:r>
      <w:r w:rsidRPr="001E4BFB">
        <w:rPr>
          <w:rFonts w:eastAsia="Times New Roman" w:cs="Times New Roman"/>
          <w:b/>
          <w:color w:val="FF0000"/>
          <w:szCs w:val="28"/>
          <w:lang w:eastAsia="ru-RU"/>
        </w:rPr>
        <w:t xml:space="preserve"> 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объединяет педагогов</w:t>
      </w:r>
      <w:r w:rsidR="00FD5009">
        <w:rPr>
          <w:rFonts w:eastAsia="Times New Roman" w:cs="Times New Roman"/>
          <w:color w:val="000000" w:themeColor="text1"/>
          <w:szCs w:val="28"/>
          <w:lang w:eastAsia="ru-RU"/>
        </w:rPr>
        <w:t xml:space="preserve"> дошкольного образования</w:t>
      </w:r>
      <w:r w:rsidRPr="001E4BFB">
        <w:rPr>
          <w:rFonts w:eastAsia="Times New Roman" w:cs="Times New Roman"/>
          <w:color w:val="000000"/>
          <w:szCs w:val="28"/>
          <w:lang w:eastAsia="ru-RU"/>
        </w:rPr>
        <w:t xml:space="preserve">, направленных на </w:t>
      </w:r>
      <w:r w:rsidRPr="001E4BFB">
        <w:rPr>
          <w:rFonts w:cs="Times New Roman"/>
          <w:szCs w:val="28"/>
        </w:rPr>
        <w:t>повышение качества образования в Сосьвинском городском округе.</w:t>
      </w:r>
    </w:p>
    <w:p w:rsidR="00C077E3" w:rsidRPr="00C077E3" w:rsidRDefault="004B4C3A" w:rsidP="00C077E3">
      <w:pPr>
        <w:pStyle w:val="a4"/>
        <w:spacing w:line="240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C077E3" w:rsidRPr="00587BA9">
        <w:rPr>
          <w:rFonts w:eastAsia="Times New Roman" w:cs="Times New Roman"/>
          <w:color w:val="000000" w:themeColor="text1"/>
          <w:szCs w:val="28"/>
          <w:lang w:eastAsia="ru-RU"/>
        </w:rPr>
        <w:t xml:space="preserve">1.5. </w:t>
      </w:r>
      <w:r w:rsidR="00C077E3">
        <w:rPr>
          <w:rFonts w:eastAsia="Times New Roman" w:cs="Times New Roman"/>
          <w:color w:val="000000" w:themeColor="text1"/>
          <w:szCs w:val="28"/>
          <w:lang w:eastAsia="ru-RU"/>
        </w:rPr>
        <w:t xml:space="preserve">Планы </w:t>
      </w:r>
      <w:r w:rsidR="00C077E3" w:rsidRPr="00694B7C">
        <w:rPr>
          <w:rFonts w:eastAsia="Times New Roman" w:cs="Times New Roman"/>
          <w:szCs w:val="28"/>
          <w:lang w:eastAsia="ru-RU"/>
        </w:rPr>
        <w:t>М</w:t>
      </w:r>
      <w:r w:rsidR="00C077E3">
        <w:rPr>
          <w:rFonts w:eastAsia="Times New Roman" w:cs="Times New Roman"/>
          <w:szCs w:val="28"/>
          <w:lang w:eastAsia="ru-RU"/>
        </w:rPr>
        <w:t>МО создаются и ликвидируются</w:t>
      </w:r>
      <w:r w:rsidR="00C077E3" w:rsidRPr="00694B7C">
        <w:rPr>
          <w:rFonts w:eastAsia="Times New Roman" w:cs="Times New Roman"/>
          <w:szCs w:val="28"/>
          <w:lang w:eastAsia="ru-RU"/>
        </w:rPr>
        <w:t xml:space="preserve"> </w:t>
      </w:r>
      <w:r w:rsidR="00C077E3">
        <w:rPr>
          <w:rFonts w:eastAsia="Times New Roman" w:cs="Times New Roman"/>
          <w:szCs w:val="28"/>
          <w:lang w:eastAsia="ru-RU"/>
        </w:rPr>
        <w:t>руководителями</w:t>
      </w:r>
      <w:r w:rsidR="00C077E3" w:rsidRPr="00694B7C">
        <w:rPr>
          <w:rFonts w:eastAsia="Times New Roman" w:cs="Times New Roman"/>
          <w:szCs w:val="28"/>
          <w:lang w:eastAsia="ru-RU"/>
        </w:rPr>
        <w:t xml:space="preserve"> </w:t>
      </w:r>
      <w:r w:rsidR="00C077E3">
        <w:rPr>
          <w:rFonts w:eastAsia="Times New Roman" w:cs="Times New Roman"/>
          <w:szCs w:val="28"/>
          <w:lang w:eastAsia="ru-RU"/>
        </w:rPr>
        <w:t>М</w:t>
      </w:r>
      <w:r w:rsidR="00C077E3" w:rsidRPr="00694B7C">
        <w:rPr>
          <w:rFonts w:eastAsia="Times New Roman" w:cs="Times New Roman"/>
          <w:szCs w:val="28"/>
          <w:lang w:eastAsia="ru-RU"/>
        </w:rPr>
        <w:t>МО, утвержденных данным приказом</w:t>
      </w:r>
      <w:r w:rsidR="00C077E3">
        <w:rPr>
          <w:rFonts w:eastAsia="Times New Roman" w:cs="Times New Roman"/>
          <w:szCs w:val="28"/>
          <w:lang w:eastAsia="ru-RU"/>
        </w:rPr>
        <w:t xml:space="preserve"> и согласуется с Главным специалистом Отраслевого органа администрации Сосьвинского городского округа «Управление образования»</w:t>
      </w:r>
      <w:r w:rsidR="00C077E3" w:rsidRPr="00694B7C">
        <w:rPr>
          <w:rFonts w:eastAsia="Times New Roman" w:cs="Times New Roman"/>
          <w:szCs w:val="28"/>
          <w:lang w:eastAsia="ru-RU"/>
        </w:rPr>
        <w:t>.</w:t>
      </w:r>
    </w:p>
    <w:p w:rsidR="00C077E3" w:rsidRDefault="00C077E3" w:rsidP="00C077E3">
      <w:pPr>
        <w:pStyle w:val="a4"/>
        <w:spacing w:line="240" w:lineRule="auto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1.6</w:t>
      </w:r>
      <w:r w:rsidRPr="007323E5">
        <w:rPr>
          <w:rFonts w:eastAsia="Times New Roman" w:cs="Times New Roman"/>
          <w:color w:val="000000"/>
          <w:szCs w:val="28"/>
          <w:lang w:eastAsia="ru-RU"/>
        </w:rPr>
        <w:t>. В случае объявления карантина и перехода на удаленный режим работы</w:t>
      </w:r>
      <w:r>
        <w:rPr>
          <w:rFonts w:eastAsia="Times New Roman" w:cs="Times New Roman"/>
          <w:color w:val="000000"/>
          <w:szCs w:val="28"/>
          <w:lang w:eastAsia="ru-RU"/>
        </w:rPr>
        <w:t>,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дея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тельность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>
        <w:rPr>
          <w:rFonts w:eastAsia="Times New Roman" w:cs="Times New Roman"/>
          <w:color w:val="000000"/>
          <w:szCs w:val="28"/>
          <w:lang w:eastAsia="ru-RU"/>
        </w:rPr>
        <w:t>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О строится в соответствии с планом, используя формат </w:t>
      </w:r>
      <w:r>
        <w:rPr>
          <w:rFonts w:eastAsia="Times New Roman" w:cs="Times New Roman"/>
          <w:color w:val="000000"/>
          <w:szCs w:val="28"/>
          <w:lang w:eastAsia="ru-RU"/>
        </w:rPr>
        <w:t>«</w:t>
      </w:r>
      <w:proofErr w:type="spellStart"/>
      <w:r w:rsidRPr="007323E5">
        <w:rPr>
          <w:rFonts w:eastAsia="Times New Roman" w:cs="Times New Roman"/>
          <w:color w:val="000000"/>
          <w:szCs w:val="28"/>
          <w:lang w:eastAsia="ru-RU"/>
        </w:rPr>
        <w:t>онлайн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>»</w:t>
      </w:r>
      <w:r w:rsidRPr="007323E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57ECA" w:rsidRPr="001E4BFB" w:rsidRDefault="00057ECA" w:rsidP="00C077E3">
      <w:pPr>
        <w:pStyle w:val="a4"/>
        <w:spacing w:after="0" w:line="240" w:lineRule="auto"/>
        <w:ind w:left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32FB9" w:rsidRDefault="00DA2D84" w:rsidP="00032FB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1E4BFB">
        <w:rPr>
          <w:rFonts w:eastAsia="Times New Roman" w:cs="Times New Roman"/>
          <w:b/>
          <w:szCs w:val="28"/>
          <w:lang w:eastAsia="ru-RU"/>
        </w:rPr>
        <w:t xml:space="preserve">2. </w:t>
      </w:r>
      <w:r w:rsidR="00E43489" w:rsidRPr="001E4BFB">
        <w:rPr>
          <w:rFonts w:eastAsia="Times New Roman" w:cs="Times New Roman"/>
          <w:b/>
          <w:szCs w:val="28"/>
          <w:lang w:eastAsia="ru-RU"/>
        </w:rPr>
        <w:t xml:space="preserve">Задачи методического объединения </w:t>
      </w:r>
    </w:p>
    <w:p w:rsidR="00CD4B98" w:rsidRDefault="00CD4B98" w:rsidP="00032FB9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D00E44" w:rsidRPr="00032FB9" w:rsidRDefault="00057ECA" w:rsidP="00CD4B9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2.1</w:t>
      </w:r>
      <w:r w:rsidR="00DA2D84"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. Задачами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 w:rsidR="00DA2D84" w:rsidRPr="001E4BFB">
        <w:rPr>
          <w:rFonts w:eastAsia="Times New Roman" w:cs="Times New Roman"/>
          <w:color w:val="000000" w:themeColor="text1"/>
          <w:szCs w:val="28"/>
          <w:lang w:eastAsia="ru-RU"/>
        </w:rPr>
        <w:t>МО являются:</w:t>
      </w:r>
    </w:p>
    <w:p w:rsidR="00D00E44" w:rsidRPr="001E4BFB" w:rsidRDefault="00D00E44" w:rsidP="00CD4B98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1E4BFB">
        <w:rPr>
          <w:rFonts w:cs="Times New Roman"/>
          <w:color w:val="000000" w:themeColor="text1"/>
          <w:szCs w:val="28"/>
        </w:rPr>
        <w:tab/>
        <w:t>2.1.1. Организовать деятельность педагогических работников</w:t>
      </w:r>
      <w:r w:rsidR="00FD5009">
        <w:rPr>
          <w:rFonts w:cs="Times New Roman"/>
          <w:color w:val="000000" w:themeColor="text1"/>
          <w:szCs w:val="28"/>
        </w:rPr>
        <w:t xml:space="preserve"> дошкольного образования </w:t>
      </w:r>
      <w:r w:rsidRPr="001E4BFB">
        <w:rPr>
          <w:rFonts w:cs="Times New Roman"/>
          <w:color w:val="000000" w:themeColor="text1"/>
          <w:szCs w:val="28"/>
        </w:rPr>
        <w:t>по своевременному изучению нормативно-правовых актов, актуальной информации по вопросам образования;</w:t>
      </w:r>
    </w:p>
    <w:p w:rsidR="00D00E44" w:rsidRPr="001E4BFB" w:rsidRDefault="00D00E44" w:rsidP="00CD4B98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1E4BFB">
        <w:rPr>
          <w:rFonts w:cs="Times New Roman"/>
          <w:color w:val="000000" w:themeColor="text1"/>
          <w:szCs w:val="28"/>
        </w:rPr>
        <w:tab/>
        <w:t xml:space="preserve">2.1.2. </w:t>
      </w:r>
      <w:r w:rsidR="00CB50B5">
        <w:rPr>
          <w:rFonts w:cs="Times New Roman"/>
          <w:color w:val="000000" w:themeColor="text1"/>
          <w:szCs w:val="28"/>
        </w:rPr>
        <w:t>Поддерживать инновационный поиск воспитателей</w:t>
      </w:r>
      <w:r w:rsidR="00A2420C">
        <w:rPr>
          <w:rFonts w:cs="Times New Roman"/>
          <w:color w:val="000000" w:themeColor="text1"/>
          <w:szCs w:val="28"/>
        </w:rPr>
        <w:t>, развивать культуру самоанализа и анализа собственной деятельности;</w:t>
      </w:r>
      <w:r w:rsidRPr="001E4BFB">
        <w:rPr>
          <w:rFonts w:cs="Times New Roman"/>
          <w:color w:val="000000" w:themeColor="text1"/>
          <w:szCs w:val="28"/>
        </w:rPr>
        <w:t xml:space="preserve"> </w:t>
      </w:r>
      <w:r w:rsidRPr="001E4BFB">
        <w:rPr>
          <w:rFonts w:cs="Times New Roman"/>
          <w:color w:val="000000" w:themeColor="text1"/>
          <w:szCs w:val="28"/>
        </w:rPr>
        <w:br/>
      </w:r>
      <w:r w:rsidR="00BC3A42">
        <w:rPr>
          <w:rFonts w:cs="Times New Roman"/>
          <w:color w:val="000000" w:themeColor="text1"/>
          <w:szCs w:val="28"/>
        </w:rPr>
        <w:tab/>
        <w:t>2.2</w:t>
      </w:r>
      <w:r w:rsidRPr="001E4BFB">
        <w:rPr>
          <w:rFonts w:cs="Times New Roman"/>
          <w:color w:val="000000" w:themeColor="text1"/>
          <w:szCs w:val="28"/>
        </w:rPr>
        <w:t xml:space="preserve">.  </w:t>
      </w:r>
      <w:r w:rsidRPr="001E4BFB">
        <w:rPr>
          <w:rFonts w:cs="Times New Roman"/>
          <w:szCs w:val="28"/>
        </w:rPr>
        <w:t>Способствовать росту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совр</w:t>
      </w:r>
      <w:r w:rsidR="00CD4B98">
        <w:rPr>
          <w:rFonts w:eastAsia="Times New Roman" w:cs="Times New Roman"/>
          <w:color w:val="000000" w:themeColor="text1"/>
          <w:szCs w:val="28"/>
          <w:lang w:eastAsia="ru-RU"/>
        </w:rPr>
        <w:t xml:space="preserve">еменного имиджа педагогов через 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профессиональное конкурсное движение.</w:t>
      </w:r>
    </w:p>
    <w:p w:rsidR="00D00E44" w:rsidRPr="001E4BFB" w:rsidRDefault="00BC3A42" w:rsidP="00CD4B9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cs="Times New Roman"/>
          <w:color w:val="000000" w:themeColor="text1"/>
          <w:szCs w:val="28"/>
        </w:rPr>
        <w:lastRenderedPageBreak/>
        <w:tab/>
        <w:t>2.3</w:t>
      </w:r>
      <w:r w:rsidR="00D00E44" w:rsidRPr="001E4BFB">
        <w:rPr>
          <w:rFonts w:cs="Times New Roman"/>
          <w:color w:val="000000" w:themeColor="text1"/>
          <w:szCs w:val="28"/>
        </w:rPr>
        <w:t xml:space="preserve">. </w:t>
      </w:r>
      <w:r w:rsidR="00A96093">
        <w:rPr>
          <w:rFonts w:cs="Times New Roman"/>
          <w:color w:val="000000" w:themeColor="text1"/>
          <w:szCs w:val="28"/>
        </w:rPr>
        <w:t>Повышать качество организации и осуществления воспитательно-образовательной работы с детьми, методической работы с педагогами, взаимодействия с родителями воспитанников.</w:t>
      </w:r>
    </w:p>
    <w:p w:rsidR="00D00E44" w:rsidRPr="001E4BFB" w:rsidRDefault="00D00E4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B2F0F" w:rsidRPr="001E4BFB" w:rsidRDefault="00D00E4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3. Организация, содержание и основные формы деятельности </w:t>
      </w:r>
      <w:r w:rsidRPr="001E4BFB">
        <w:rPr>
          <w:rFonts w:eastAsia="Times New Roman" w:cs="Times New Roman"/>
          <w:b/>
          <w:color w:val="000000" w:themeColor="text1"/>
          <w:szCs w:val="28"/>
          <w:lang w:eastAsia="ru-RU"/>
        </w:rPr>
        <w:br/>
      </w:r>
      <w:r w:rsidR="00BC3455" w:rsidRPr="001E4BF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муниципального </w:t>
      </w:r>
      <w:r w:rsidRPr="001E4BFB">
        <w:rPr>
          <w:rFonts w:eastAsia="Times New Roman" w:cs="Times New Roman"/>
          <w:b/>
          <w:color w:val="000000" w:themeColor="text1"/>
          <w:szCs w:val="28"/>
          <w:lang w:eastAsia="ru-RU"/>
        </w:rPr>
        <w:t>методического объединения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B4C3A" w:rsidRPr="001E4BFB" w:rsidRDefault="00032FB9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</w:t>
      </w:r>
      <w:r w:rsidR="00DA2D84"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3.1. Содержание работы </w:t>
      </w:r>
      <w:r w:rsidR="00BC3455"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муниципального </w:t>
      </w:r>
      <w:r w:rsidR="00DA2D84" w:rsidRPr="001E4BFB">
        <w:rPr>
          <w:rFonts w:eastAsia="Times New Roman" w:cs="Times New Roman"/>
          <w:color w:val="000000" w:themeColor="text1"/>
          <w:szCs w:val="28"/>
          <w:lang w:eastAsia="ru-RU"/>
        </w:rPr>
        <w:t>методического объединения:</w:t>
      </w:r>
    </w:p>
    <w:p w:rsidR="004B4C3A" w:rsidRPr="001E4BFB" w:rsidRDefault="004B4C3A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  <w:t>- обобщение и распространение передового опыта педагогических работников, работающих в методическом объединении.</w:t>
      </w:r>
    </w:p>
    <w:p w:rsidR="004B4C3A" w:rsidRPr="001E4BFB" w:rsidRDefault="004B4C3A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  <w:t>- пропаганда современных достижений науки и передового педагогического опыта.</w:t>
      </w:r>
    </w:p>
    <w:p w:rsidR="004B4C3A" w:rsidRPr="001E4BFB" w:rsidRDefault="004B4C3A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  <w:t xml:space="preserve">- </w:t>
      </w:r>
      <w:r w:rsidRPr="001E4BFB">
        <w:rPr>
          <w:rFonts w:cs="Times New Roman"/>
          <w:color w:val="000000" w:themeColor="text1"/>
          <w:szCs w:val="28"/>
        </w:rPr>
        <w:t>изучение возможностей использования сетевого взаимодействия в работе МО.</w:t>
      </w:r>
    </w:p>
    <w:p w:rsidR="00DA2D84" w:rsidRPr="001E4BFB" w:rsidRDefault="004B4C3A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cs="Times New Roman"/>
          <w:color w:val="000000" w:themeColor="text1"/>
          <w:szCs w:val="28"/>
        </w:rPr>
        <w:tab/>
      </w:r>
      <w:r w:rsidR="004351D9" w:rsidRPr="001E4BFB">
        <w:rPr>
          <w:rFonts w:cs="Times New Roman"/>
          <w:color w:val="000000" w:themeColor="text1"/>
          <w:szCs w:val="28"/>
        </w:rPr>
        <w:t>-</w:t>
      </w:r>
      <w:r w:rsidRPr="001E4BFB">
        <w:rPr>
          <w:rFonts w:cs="Times New Roman"/>
          <w:color w:val="000000" w:themeColor="text1"/>
          <w:szCs w:val="28"/>
        </w:rPr>
        <w:t xml:space="preserve"> осу</w:t>
      </w:r>
      <w:r w:rsidR="004351D9" w:rsidRPr="001E4BFB">
        <w:rPr>
          <w:rFonts w:cs="Times New Roman"/>
          <w:color w:val="000000" w:themeColor="text1"/>
          <w:szCs w:val="28"/>
        </w:rPr>
        <w:t xml:space="preserve">ществление руководителем </w:t>
      </w:r>
      <w:r w:rsidR="00FC0C55">
        <w:rPr>
          <w:rFonts w:cs="Times New Roman"/>
          <w:color w:val="000000" w:themeColor="text1"/>
          <w:szCs w:val="28"/>
        </w:rPr>
        <w:t>М</w:t>
      </w:r>
      <w:r w:rsidR="004351D9" w:rsidRPr="001E4BFB">
        <w:rPr>
          <w:rFonts w:cs="Times New Roman"/>
          <w:color w:val="000000" w:themeColor="text1"/>
          <w:szCs w:val="28"/>
        </w:rPr>
        <w:t xml:space="preserve">МО мониторинга результативности работы </w:t>
      </w:r>
      <w:r w:rsidR="00FC0C55">
        <w:rPr>
          <w:rFonts w:cs="Times New Roman"/>
          <w:color w:val="000000" w:themeColor="text1"/>
          <w:szCs w:val="28"/>
        </w:rPr>
        <w:t>М</w:t>
      </w:r>
      <w:r w:rsidR="004351D9" w:rsidRPr="001E4BFB">
        <w:rPr>
          <w:rFonts w:cs="Times New Roman"/>
          <w:color w:val="000000" w:themeColor="text1"/>
          <w:szCs w:val="28"/>
        </w:rPr>
        <w:t xml:space="preserve">МО за учебный год </w:t>
      </w:r>
      <w:r w:rsidR="00057ECA" w:rsidRPr="001E4BFB">
        <w:rPr>
          <w:rFonts w:eastAsia="Times New Roman" w:cs="Times New Roman"/>
          <w:szCs w:val="28"/>
          <w:lang w:eastAsia="ru-RU"/>
        </w:rPr>
        <w:t xml:space="preserve">и составление </w:t>
      </w:r>
      <w:r w:rsidR="004351D9" w:rsidRPr="001E4BFB">
        <w:rPr>
          <w:rFonts w:eastAsia="Times New Roman" w:cs="Times New Roman"/>
          <w:szCs w:val="28"/>
          <w:lang w:eastAsia="ru-RU"/>
        </w:rPr>
        <w:t xml:space="preserve">руководителем </w:t>
      </w:r>
      <w:r w:rsidR="00FC0C55">
        <w:rPr>
          <w:rFonts w:eastAsia="Times New Roman" w:cs="Times New Roman"/>
          <w:szCs w:val="28"/>
          <w:lang w:eastAsia="ru-RU"/>
        </w:rPr>
        <w:t xml:space="preserve"> М</w:t>
      </w:r>
      <w:r w:rsidR="004351D9" w:rsidRPr="001E4BFB">
        <w:rPr>
          <w:rFonts w:eastAsia="Times New Roman" w:cs="Times New Roman"/>
          <w:szCs w:val="28"/>
          <w:lang w:eastAsia="ru-RU"/>
        </w:rPr>
        <w:t xml:space="preserve">МО </w:t>
      </w:r>
      <w:r w:rsidR="00057ECA" w:rsidRPr="001E4BFB">
        <w:rPr>
          <w:rFonts w:eastAsia="Times New Roman" w:cs="Times New Roman"/>
          <w:szCs w:val="28"/>
          <w:lang w:eastAsia="ru-RU"/>
        </w:rPr>
        <w:t>методических рекомендаций</w:t>
      </w:r>
      <w:r w:rsidR="00FD5009">
        <w:rPr>
          <w:rFonts w:eastAsia="Times New Roman" w:cs="Times New Roman"/>
          <w:szCs w:val="28"/>
          <w:lang w:eastAsia="ru-RU"/>
        </w:rPr>
        <w:t xml:space="preserve"> </w:t>
      </w:r>
      <w:r w:rsidR="004351D9" w:rsidRPr="001E4BFB">
        <w:rPr>
          <w:rFonts w:eastAsia="Times New Roman" w:cs="Times New Roman"/>
          <w:szCs w:val="28"/>
          <w:lang w:eastAsia="ru-RU"/>
        </w:rPr>
        <w:t xml:space="preserve">для работы </w:t>
      </w:r>
      <w:r w:rsidR="00FC0C55">
        <w:rPr>
          <w:rFonts w:eastAsia="Times New Roman" w:cs="Times New Roman"/>
          <w:szCs w:val="28"/>
          <w:lang w:eastAsia="ru-RU"/>
        </w:rPr>
        <w:t>М</w:t>
      </w:r>
      <w:r w:rsidR="004351D9" w:rsidRPr="001E4BFB">
        <w:rPr>
          <w:rFonts w:eastAsia="Times New Roman" w:cs="Times New Roman"/>
          <w:szCs w:val="28"/>
          <w:lang w:eastAsia="ru-RU"/>
        </w:rPr>
        <w:t>МО с исключением неэффективных практик</w:t>
      </w:r>
      <w:r w:rsidR="00C077E3">
        <w:rPr>
          <w:rFonts w:eastAsia="Times New Roman" w:cs="Times New Roman"/>
          <w:szCs w:val="28"/>
          <w:lang w:eastAsia="ru-RU"/>
        </w:rPr>
        <w:br/>
      </w:r>
      <w:r w:rsidRPr="001E4BFB">
        <w:rPr>
          <w:rFonts w:eastAsia="Times New Roman" w:cs="Times New Roman"/>
          <w:szCs w:val="28"/>
          <w:lang w:eastAsia="ru-RU"/>
        </w:rPr>
        <w:t xml:space="preserve"> на следующий учебный год и перспективы действия на 3 последующих учебных года.</w:t>
      </w:r>
    </w:p>
    <w:p w:rsidR="00D00E4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  <w:t>3.</w:t>
      </w:r>
      <w:r w:rsidR="00771DA2" w:rsidRPr="001E4BFB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8D609C" w:rsidRPr="001E4BFB">
        <w:rPr>
          <w:rFonts w:eastAsia="Times New Roman" w:cs="Times New Roman"/>
          <w:color w:val="000000" w:themeColor="text1"/>
          <w:szCs w:val="28"/>
          <w:lang w:eastAsia="ru-RU"/>
        </w:rPr>
        <w:t>. Основными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формами работы </w:t>
      </w:r>
      <w:r w:rsidR="00C077E3">
        <w:rPr>
          <w:rFonts w:eastAsia="Times New Roman" w:cs="Times New Roman"/>
          <w:color w:val="000000" w:themeColor="text1"/>
          <w:szCs w:val="28"/>
          <w:lang w:eastAsia="ru-RU"/>
        </w:rPr>
        <w:t>ММО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являются:</w:t>
      </w:r>
    </w:p>
    <w:p w:rsidR="00771DA2" w:rsidRPr="001E4BFB" w:rsidRDefault="00771DA2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организация и проведение заседания </w:t>
      </w:r>
      <w:r w:rsidR="00C077E3">
        <w:rPr>
          <w:rFonts w:eastAsia="Times New Roman" w:cs="Times New Roman"/>
          <w:color w:val="000000" w:themeColor="text1"/>
          <w:szCs w:val="28"/>
          <w:lang w:eastAsia="ru-RU"/>
        </w:rPr>
        <w:t>ММО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771DA2" w:rsidRPr="001E4BFB" w:rsidRDefault="00771DA2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проведение творческих встреч, семинаров, семинаров-практикумов;</w:t>
      </w:r>
    </w:p>
    <w:p w:rsidR="00771DA2" w:rsidRPr="001E4BFB" w:rsidRDefault="00771DA2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заслушивание отчетов о творческих командировках, информации с курсов и др.;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заседания, посвященные вопросам методик</w:t>
      </w:r>
      <w:r w:rsidR="00B83AAD">
        <w:rPr>
          <w:rFonts w:eastAsia="Times New Roman" w:cs="Times New Roman"/>
          <w:color w:val="000000" w:themeColor="text1"/>
          <w:szCs w:val="28"/>
          <w:lang w:eastAsia="ru-RU"/>
        </w:rPr>
        <w:t>и обучения и воспитания дошкольников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круглые столы;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лекции, доклады, сообщения и дискуссии по методикам обучения 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br/>
        <w:t>и воспитания, вопросам общей педагогики и психологии;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методические выставки;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панорамы педагогических идей;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96093">
        <w:rPr>
          <w:rFonts w:eastAsia="Times New Roman" w:cs="Times New Roman"/>
          <w:color w:val="000000" w:themeColor="text1"/>
          <w:szCs w:val="28"/>
          <w:lang w:eastAsia="ru-RU"/>
        </w:rPr>
        <w:t>обсуждение актуальных проблем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мастер-классы;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методические диалоги;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методические ринги, собеседования;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консультации;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творческие портреты;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sym w:font="Symbol" w:char="F02D"/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презентации</w:t>
      </w:r>
    </w:p>
    <w:p w:rsidR="00CD4B98" w:rsidRDefault="00CD4B98" w:rsidP="001E4BF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CD4B98" w:rsidRDefault="00CD4B98" w:rsidP="001E4BF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DA2D84" w:rsidRPr="001E4BFB" w:rsidRDefault="00DA2D84" w:rsidP="001E4BF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4. Руководство </w:t>
      </w:r>
      <w:r w:rsidR="00FC0C55">
        <w:rPr>
          <w:rFonts w:eastAsia="Times New Roman" w:cs="Times New Roman"/>
          <w:b/>
          <w:color w:val="000000" w:themeColor="text1"/>
          <w:szCs w:val="28"/>
          <w:lang w:eastAsia="ru-RU"/>
        </w:rPr>
        <w:t>М</w:t>
      </w:r>
      <w:r w:rsidRPr="001E4BFB">
        <w:rPr>
          <w:rFonts w:eastAsia="Times New Roman" w:cs="Times New Roman"/>
          <w:b/>
          <w:color w:val="000000" w:themeColor="text1"/>
          <w:szCs w:val="28"/>
          <w:lang w:eastAsia="ru-RU"/>
        </w:rPr>
        <w:t>МО</w:t>
      </w:r>
    </w:p>
    <w:p w:rsidR="00DA2D84" w:rsidRPr="001E4BFB" w:rsidRDefault="00DA2D84" w:rsidP="00CD4B9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DA2D84" w:rsidRPr="001E4BFB" w:rsidRDefault="00DA2D84" w:rsidP="00CD4B9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  <w:t xml:space="preserve">4.1. Руководитель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МО назначается приказом начальника </w:t>
      </w:r>
      <w:r w:rsidR="004351D9"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ООА СГО «Управление образования» 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из числа наиболее опытных педагогических работников</w:t>
      </w:r>
      <w:r w:rsidR="00FD5009">
        <w:rPr>
          <w:rFonts w:eastAsia="Times New Roman" w:cs="Times New Roman"/>
          <w:color w:val="000000" w:themeColor="text1"/>
          <w:szCs w:val="28"/>
          <w:lang w:eastAsia="ru-RU"/>
        </w:rPr>
        <w:t xml:space="preserve"> дошкольного образования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C077E3" w:rsidRPr="00695B3C" w:rsidRDefault="00DA2D84" w:rsidP="00C077E3">
      <w:pPr>
        <w:spacing w:line="240" w:lineRule="auto"/>
        <w:ind w:left="360"/>
        <w:rPr>
          <w:rFonts w:cs="Times New Roman"/>
          <w:b/>
          <w:color w:val="000000" w:themeColor="text1"/>
          <w:szCs w:val="28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ab/>
      </w:r>
      <w:r w:rsidR="00C077E3" w:rsidRPr="00695B3C">
        <w:rPr>
          <w:rFonts w:cs="Times New Roman"/>
          <w:b/>
          <w:color w:val="000000" w:themeColor="text1"/>
          <w:szCs w:val="28"/>
        </w:rPr>
        <w:t>4.2. Права руководителя ММО:</w:t>
      </w:r>
    </w:p>
    <w:p w:rsidR="00C077E3" w:rsidRPr="00694B7C" w:rsidRDefault="00C077E3" w:rsidP="00C077E3">
      <w:pPr>
        <w:spacing w:line="240" w:lineRule="auto"/>
        <w:ind w:left="360"/>
        <w:jc w:val="both"/>
        <w:rPr>
          <w:rFonts w:cs="Times New Roman"/>
          <w:szCs w:val="28"/>
        </w:rPr>
      </w:pPr>
      <w:r w:rsidRPr="00587BA9"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>4.2.1.</w:t>
      </w:r>
      <w:r w:rsidRPr="00587BA9">
        <w:rPr>
          <w:rFonts w:cs="Times New Roman"/>
          <w:color w:val="000000" w:themeColor="text1"/>
          <w:szCs w:val="28"/>
        </w:rPr>
        <w:t xml:space="preserve"> На взаимодействие с руководителями </w:t>
      </w:r>
      <w:r>
        <w:rPr>
          <w:rFonts w:cs="Times New Roman"/>
          <w:szCs w:val="28"/>
        </w:rPr>
        <w:t>общеобразовательных учреждений Сосьвинского городского округа</w:t>
      </w:r>
      <w:r w:rsidRPr="00587BA9">
        <w:rPr>
          <w:rFonts w:cs="Times New Roman"/>
          <w:color w:val="000000" w:themeColor="text1"/>
          <w:szCs w:val="28"/>
        </w:rPr>
        <w:t xml:space="preserve"> чере</w:t>
      </w:r>
      <w:r>
        <w:rPr>
          <w:rFonts w:cs="Times New Roman"/>
          <w:color w:val="000000" w:themeColor="text1"/>
          <w:szCs w:val="28"/>
        </w:rPr>
        <w:t>з куратора методической работы при Отраслевом</w:t>
      </w:r>
      <w:r w:rsidRPr="00694B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органе</w:t>
      </w:r>
      <w:r w:rsidRPr="00694B7C">
        <w:rPr>
          <w:rFonts w:cs="Times New Roman"/>
          <w:szCs w:val="28"/>
        </w:rPr>
        <w:t xml:space="preserve"> администрации Сосьвинского городского округа</w:t>
      </w:r>
      <w:r>
        <w:rPr>
          <w:rFonts w:cs="Times New Roman"/>
          <w:szCs w:val="28"/>
        </w:rPr>
        <w:t xml:space="preserve"> </w:t>
      </w:r>
      <w:r w:rsidRPr="00694B7C">
        <w:rPr>
          <w:rFonts w:cs="Times New Roman"/>
          <w:szCs w:val="28"/>
        </w:rPr>
        <w:t xml:space="preserve">«Управление образования» </w:t>
      </w:r>
      <w:r w:rsidRPr="00587BA9">
        <w:rPr>
          <w:rFonts w:cs="Times New Roman"/>
          <w:color w:val="000000" w:themeColor="text1"/>
          <w:szCs w:val="28"/>
        </w:rPr>
        <w:t>по вопросу предоставления аналитических материалов, информации, необходимой для реализации плана работы М</w:t>
      </w:r>
      <w:r>
        <w:rPr>
          <w:rFonts w:cs="Times New Roman"/>
          <w:color w:val="000000" w:themeColor="text1"/>
          <w:szCs w:val="28"/>
        </w:rPr>
        <w:t>М</w:t>
      </w:r>
      <w:r w:rsidRPr="00587BA9">
        <w:rPr>
          <w:rFonts w:cs="Times New Roman"/>
          <w:color w:val="000000" w:themeColor="text1"/>
          <w:szCs w:val="28"/>
        </w:rPr>
        <w:t>О;</w:t>
      </w:r>
    </w:p>
    <w:p w:rsidR="00C077E3" w:rsidRDefault="00C077E3" w:rsidP="00C077E3">
      <w:pPr>
        <w:spacing w:line="240" w:lineRule="auto"/>
        <w:ind w:left="360"/>
        <w:jc w:val="both"/>
        <w:rPr>
          <w:rFonts w:cs="Times New Roman"/>
          <w:color w:val="000000" w:themeColor="text1"/>
          <w:szCs w:val="28"/>
        </w:rPr>
      </w:pPr>
      <w:r w:rsidRPr="00587BA9"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 xml:space="preserve">4.2.2. </w:t>
      </w:r>
      <w:r w:rsidRPr="00587BA9">
        <w:rPr>
          <w:rFonts w:cs="Times New Roman"/>
          <w:color w:val="000000" w:themeColor="text1"/>
          <w:szCs w:val="28"/>
        </w:rPr>
        <w:t>Направлять обращения, предложения</w:t>
      </w:r>
      <w:r>
        <w:rPr>
          <w:rFonts w:cs="Times New Roman"/>
          <w:color w:val="000000" w:themeColor="text1"/>
          <w:szCs w:val="28"/>
        </w:rPr>
        <w:t xml:space="preserve"> в</w:t>
      </w:r>
      <w:r w:rsidRPr="009D4DD7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Отраслевой</w:t>
      </w:r>
      <w:r w:rsidRPr="00694B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орган</w:t>
      </w:r>
      <w:r w:rsidRPr="00694B7C">
        <w:rPr>
          <w:rFonts w:cs="Times New Roman"/>
          <w:szCs w:val="28"/>
        </w:rPr>
        <w:t xml:space="preserve"> администрации Сосьвинского городского округа</w:t>
      </w:r>
      <w:r>
        <w:rPr>
          <w:rFonts w:cs="Times New Roman"/>
          <w:szCs w:val="28"/>
        </w:rPr>
        <w:t xml:space="preserve"> </w:t>
      </w:r>
      <w:r w:rsidRPr="00694B7C">
        <w:rPr>
          <w:rFonts w:cs="Times New Roman"/>
          <w:szCs w:val="28"/>
        </w:rPr>
        <w:t>«Управление образования»</w:t>
      </w:r>
      <w:r w:rsidRPr="00587BA9">
        <w:rPr>
          <w:rFonts w:cs="Times New Roman"/>
          <w:color w:val="000000" w:themeColor="text1"/>
          <w:szCs w:val="28"/>
        </w:rPr>
        <w:t>, связанные с работой М</w:t>
      </w:r>
      <w:r>
        <w:rPr>
          <w:rFonts w:cs="Times New Roman"/>
          <w:color w:val="000000" w:themeColor="text1"/>
          <w:szCs w:val="28"/>
        </w:rPr>
        <w:t>МО и получать аргументированные ответы</w:t>
      </w:r>
      <w:r w:rsidRPr="00587BA9">
        <w:rPr>
          <w:rFonts w:cs="Times New Roman"/>
          <w:color w:val="000000" w:themeColor="text1"/>
          <w:szCs w:val="28"/>
        </w:rPr>
        <w:t>;</w:t>
      </w:r>
    </w:p>
    <w:p w:rsidR="00C077E3" w:rsidRDefault="00C077E3" w:rsidP="00C077E3">
      <w:pPr>
        <w:spacing w:line="240" w:lineRule="auto"/>
        <w:ind w:left="360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ab/>
        <w:t xml:space="preserve">4.2.3. Направлять ходатайства о поощрении активных членов ММО </w:t>
      </w:r>
      <w:r>
        <w:rPr>
          <w:rFonts w:cs="Times New Roman"/>
          <w:color w:val="000000" w:themeColor="text1"/>
          <w:szCs w:val="28"/>
        </w:rPr>
        <w:br/>
        <w:t>в</w:t>
      </w:r>
      <w:r w:rsidRPr="009D4DD7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Отраслевой</w:t>
      </w:r>
      <w:r w:rsidRPr="00694B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орган</w:t>
      </w:r>
      <w:r w:rsidRPr="00694B7C">
        <w:rPr>
          <w:rFonts w:cs="Times New Roman"/>
          <w:szCs w:val="28"/>
        </w:rPr>
        <w:t xml:space="preserve"> администрации Сосьвинского городского округа</w:t>
      </w:r>
      <w:r>
        <w:rPr>
          <w:rFonts w:cs="Times New Roman"/>
          <w:szCs w:val="28"/>
        </w:rPr>
        <w:t xml:space="preserve"> </w:t>
      </w:r>
      <w:r w:rsidRPr="00694B7C">
        <w:rPr>
          <w:rFonts w:cs="Times New Roman"/>
          <w:szCs w:val="28"/>
        </w:rPr>
        <w:t>«Управление образования»</w:t>
      </w:r>
      <w:r>
        <w:rPr>
          <w:rFonts w:cs="Times New Roman"/>
          <w:szCs w:val="28"/>
        </w:rPr>
        <w:t>;</w:t>
      </w:r>
    </w:p>
    <w:p w:rsidR="00C077E3" w:rsidRDefault="00C077E3" w:rsidP="00C077E3">
      <w:pPr>
        <w:pStyle w:val="a4"/>
        <w:spacing w:line="240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ab/>
        <w:t xml:space="preserve">4.2.4. Награждать сертификатами/грамотами активных членов ММО </w:t>
      </w:r>
      <w:r>
        <w:rPr>
          <w:rFonts w:cs="Times New Roman"/>
          <w:szCs w:val="28"/>
        </w:rPr>
        <w:br/>
        <w:t xml:space="preserve">за подписью и печатью (при наличии) руководителя ММО, </w:t>
      </w:r>
      <w:r>
        <w:rPr>
          <w:rFonts w:cs="Times New Roman"/>
          <w:szCs w:val="28"/>
        </w:rPr>
        <w:br/>
        <w:t xml:space="preserve">по согласованию </w:t>
      </w:r>
      <w:r>
        <w:rPr>
          <w:rFonts w:eastAsia="Times New Roman" w:cs="Times New Roman"/>
          <w:szCs w:val="28"/>
          <w:lang w:eastAsia="ru-RU"/>
        </w:rPr>
        <w:t>с Главным специалистом Отраслевого органа администрации Сосьвинского городского округа «Управление образования»</w:t>
      </w:r>
      <w:r w:rsidRPr="00694B7C">
        <w:rPr>
          <w:rFonts w:eastAsia="Times New Roman" w:cs="Times New Roman"/>
          <w:szCs w:val="28"/>
          <w:lang w:eastAsia="ru-RU"/>
        </w:rPr>
        <w:t>.</w:t>
      </w:r>
    </w:p>
    <w:p w:rsidR="00C077E3" w:rsidRPr="00695B3C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695B3C">
        <w:rPr>
          <w:rFonts w:eastAsia="Times New Roman" w:cs="Times New Roman"/>
          <w:b/>
          <w:color w:val="000000"/>
          <w:szCs w:val="28"/>
          <w:lang w:eastAsia="ru-RU"/>
        </w:rPr>
        <w:t>4.3. Обязанности руководителя ММО:</w:t>
      </w:r>
    </w:p>
    <w:p w:rsidR="00C077E3" w:rsidRPr="007323E5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077E3" w:rsidRPr="007323E5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4.3.1. П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ланирует работу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муниципального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методического объединения;</w:t>
      </w:r>
    </w:p>
    <w:p w:rsidR="00C077E3" w:rsidRPr="007323E5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4.3.2. А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нализирует деятельность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муниципального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методического объединения;</w:t>
      </w:r>
    </w:p>
    <w:p w:rsidR="00C077E3" w:rsidRPr="007323E5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4.3.3. О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рганизует работу по выявлению типичных трудностей педагогических работников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дошкольного образования</w:t>
      </w:r>
      <w:r w:rsidRPr="007323E5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C077E3" w:rsidRPr="007323E5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4.3.4. О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рганизует работу по изучению нормативной документации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и методической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литературы;</w:t>
      </w:r>
    </w:p>
    <w:p w:rsidR="00C077E3" w:rsidRPr="007323E5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4.3.5. Оказывает содействие в разрешении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педагогических проблем работников в профессиональной деятельности;</w:t>
      </w:r>
    </w:p>
    <w:p w:rsidR="00C077E3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4.3.6. П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ринимает участие в организации и проведении мероприятий;</w:t>
      </w:r>
    </w:p>
    <w:p w:rsidR="00C077E3" w:rsidRPr="007323E5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4.3.7. О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формляет документацию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муниципального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методического объединения педагогических работников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дошкольного образования</w:t>
      </w:r>
      <w:r w:rsidRPr="007323E5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C077E3" w:rsidRPr="007323E5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4.3.8. Н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есет ответственность за работу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муниципального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методического объединения в соответствии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с данным Положением;</w:t>
      </w:r>
    </w:p>
    <w:p w:rsidR="00C077E3" w:rsidRPr="007323E5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4.3.9. Организует проведение ММО всех дошкольных образовательных учреждений Сосьвинского городского округа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в соответствии с планом работы;</w:t>
      </w:r>
    </w:p>
    <w:p w:rsidR="00C077E3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4.3.10. И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нициирует создание творческих групп педагогических работников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дошкольного образования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по а</w:t>
      </w:r>
      <w:r>
        <w:rPr>
          <w:rFonts w:eastAsia="Times New Roman" w:cs="Times New Roman"/>
          <w:color w:val="000000"/>
          <w:szCs w:val="28"/>
          <w:lang w:eastAsia="ru-RU"/>
        </w:rPr>
        <w:t>ктуальным проблемам образования.</w:t>
      </w:r>
    </w:p>
    <w:p w:rsidR="00C077E3" w:rsidRPr="00C077E3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1E4BFB" w:rsidRDefault="00C077E3" w:rsidP="00CD4B98">
      <w:pPr>
        <w:spacing w:after="0" w:line="240" w:lineRule="auto"/>
        <w:ind w:firstLine="360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4.4</w:t>
      </w:r>
      <w:r w:rsidR="004351D9" w:rsidRPr="00C077E3">
        <w:rPr>
          <w:rFonts w:cs="Times New Roman"/>
          <w:b/>
          <w:color w:val="000000" w:themeColor="text1"/>
          <w:szCs w:val="28"/>
        </w:rPr>
        <w:t xml:space="preserve">. </w:t>
      </w:r>
      <w:r w:rsidR="00257FB5" w:rsidRPr="00C077E3">
        <w:rPr>
          <w:rFonts w:cs="Times New Roman"/>
          <w:b/>
          <w:color w:val="000000" w:themeColor="text1"/>
          <w:szCs w:val="28"/>
        </w:rPr>
        <w:t>Гарант</w:t>
      </w:r>
      <w:r w:rsidR="004351D9" w:rsidRPr="00C077E3">
        <w:rPr>
          <w:rFonts w:cs="Times New Roman"/>
          <w:b/>
          <w:color w:val="000000" w:themeColor="text1"/>
          <w:szCs w:val="28"/>
        </w:rPr>
        <w:t xml:space="preserve">ии деятельности руководителя </w:t>
      </w:r>
      <w:r w:rsidR="00FC0C55" w:rsidRPr="00C077E3">
        <w:rPr>
          <w:rFonts w:cs="Times New Roman"/>
          <w:b/>
          <w:color w:val="000000" w:themeColor="text1"/>
          <w:szCs w:val="28"/>
        </w:rPr>
        <w:t>М</w:t>
      </w:r>
      <w:r w:rsidR="004351D9" w:rsidRPr="00C077E3">
        <w:rPr>
          <w:rFonts w:cs="Times New Roman"/>
          <w:b/>
          <w:color w:val="000000" w:themeColor="text1"/>
          <w:szCs w:val="28"/>
        </w:rPr>
        <w:t>МО:</w:t>
      </w:r>
    </w:p>
    <w:p w:rsidR="00C077E3" w:rsidRPr="00C077E3" w:rsidRDefault="00C077E3" w:rsidP="00CD4B98">
      <w:pPr>
        <w:spacing w:after="0" w:line="240" w:lineRule="auto"/>
        <w:ind w:firstLine="360"/>
        <w:rPr>
          <w:rFonts w:cs="Times New Roman"/>
          <w:b/>
          <w:color w:val="000000" w:themeColor="text1"/>
          <w:szCs w:val="28"/>
        </w:rPr>
      </w:pPr>
    </w:p>
    <w:p w:rsidR="00C077E3" w:rsidRDefault="00771DA2" w:rsidP="00C077E3">
      <w:pPr>
        <w:spacing w:line="240" w:lineRule="auto"/>
        <w:ind w:firstLine="360"/>
        <w:jc w:val="both"/>
        <w:rPr>
          <w:rFonts w:cs="Times New Roman"/>
          <w:szCs w:val="28"/>
        </w:rPr>
      </w:pPr>
      <w:r w:rsidRPr="001E4BFB">
        <w:rPr>
          <w:rFonts w:cs="Times New Roman"/>
          <w:b/>
          <w:szCs w:val="28"/>
        </w:rPr>
        <w:t xml:space="preserve"> </w:t>
      </w:r>
      <w:r w:rsidR="00C077E3">
        <w:rPr>
          <w:rFonts w:cs="Times New Roman"/>
          <w:szCs w:val="28"/>
        </w:rPr>
        <w:t xml:space="preserve"> 4.4.1. Начальник О</w:t>
      </w:r>
      <w:r w:rsidR="00C077E3" w:rsidRPr="00694B7C">
        <w:rPr>
          <w:rFonts w:cs="Times New Roman"/>
          <w:szCs w:val="28"/>
        </w:rPr>
        <w:t xml:space="preserve">траслевого органа администрации Сосьвинского городского округа «Управление образования» и руководители </w:t>
      </w:r>
      <w:r w:rsidR="00C077E3">
        <w:rPr>
          <w:rFonts w:cs="Times New Roman"/>
          <w:szCs w:val="28"/>
        </w:rPr>
        <w:t>дошкольных образовательных учреждений Сосьвинского городского округа (по возможности) создаю</w:t>
      </w:r>
      <w:r w:rsidR="00C077E3" w:rsidRPr="00694B7C">
        <w:rPr>
          <w:rFonts w:cs="Times New Roman"/>
          <w:szCs w:val="28"/>
        </w:rPr>
        <w:t>т условия работы руководителю М</w:t>
      </w:r>
      <w:r w:rsidR="00C077E3">
        <w:rPr>
          <w:rFonts w:cs="Times New Roman"/>
          <w:szCs w:val="28"/>
        </w:rPr>
        <w:t>М</w:t>
      </w:r>
      <w:r w:rsidR="00C077E3" w:rsidRPr="00694B7C">
        <w:rPr>
          <w:rFonts w:cs="Times New Roman"/>
          <w:szCs w:val="28"/>
        </w:rPr>
        <w:t>О (организацию рабочего времени с учетом запланированной работы М</w:t>
      </w:r>
      <w:r w:rsidR="00C077E3">
        <w:rPr>
          <w:rFonts w:cs="Times New Roman"/>
          <w:szCs w:val="28"/>
        </w:rPr>
        <w:t>М</w:t>
      </w:r>
      <w:r w:rsidR="00C077E3" w:rsidRPr="00694B7C">
        <w:rPr>
          <w:rFonts w:cs="Times New Roman"/>
          <w:szCs w:val="28"/>
        </w:rPr>
        <w:t xml:space="preserve">О,  предоставление помещения, оргтехники, </w:t>
      </w:r>
      <w:r w:rsidR="00C077E3" w:rsidRPr="00694B7C">
        <w:rPr>
          <w:rFonts w:cs="Times New Roman"/>
          <w:szCs w:val="28"/>
        </w:rPr>
        <w:lastRenderedPageBreak/>
        <w:t xml:space="preserve">расходных материалов, доступа к интернету, транспорта, оплаты труда) </w:t>
      </w:r>
      <w:r w:rsidR="00C077E3">
        <w:rPr>
          <w:rFonts w:cs="Times New Roman"/>
          <w:szCs w:val="28"/>
        </w:rPr>
        <w:br/>
      </w:r>
      <w:r w:rsidR="00C077E3" w:rsidRPr="00694B7C">
        <w:rPr>
          <w:rFonts w:cs="Times New Roman"/>
          <w:szCs w:val="28"/>
        </w:rPr>
        <w:t>для реализации плана работы М</w:t>
      </w:r>
      <w:r w:rsidR="00C077E3">
        <w:rPr>
          <w:rFonts w:cs="Times New Roman"/>
          <w:szCs w:val="28"/>
        </w:rPr>
        <w:t>М</w:t>
      </w:r>
      <w:r w:rsidR="00C077E3" w:rsidRPr="00694B7C">
        <w:rPr>
          <w:rFonts w:cs="Times New Roman"/>
          <w:szCs w:val="28"/>
        </w:rPr>
        <w:t>О</w:t>
      </w:r>
      <w:r w:rsidR="00C077E3">
        <w:rPr>
          <w:rFonts w:cs="Times New Roman"/>
          <w:szCs w:val="28"/>
        </w:rPr>
        <w:t xml:space="preserve">; </w:t>
      </w:r>
    </w:p>
    <w:p w:rsidR="00C077E3" w:rsidRDefault="00C077E3" w:rsidP="00C077E3">
      <w:pPr>
        <w:spacing w:after="12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4.4.2. Руководители дошкольных образовательных учреждений Сосьвинского городского округа рассматривают ходатайства Отраслевого </w:t>
      </w:r>
      <w:r w:rsidRPr="00694B7C">
        <w:rPr>
          <w:rFonts w:cs="Times New Roman"/>
          <w:szCs w:val="28"/>
        </w:rPr>
        <w:t>органа администрации Сосьвинского городского округа «Управление образования»</w:t>
      </w:r>
      <w:r>
        <w:rPr>
          <w:rFonts w:cs="Times New Roman"/>
          <w:szCs w:val="28"/>
        </w:rPr>
        <w:t xml:space="preserve"> о поощрении руководителей ММО 3 раза в учебном году (с учётом проведения муниципальных мероприятий/семинаров/круглых столов и т.д.) в соответствии </w:t>
      </w:r>
      <w:r w:rsidRPr="00803731">
        <w:rPr>
          <w:rFonts w:cs="Times New Roman"/>
          <w:szCs w:val="28"/>
        </w:rPr>
        <w:t>с пунктом 55 Главы 5 «Компенсационные выплаты», утвержденным Постановлением администрации Сосьвинского городского округа от 22.12.2016 № 1010 «</w:t>
      </w:r>
      <w:r w:rsidRPr="00803731">
        <w:rPr>
          <w:rFonts w:cs="Times New Roman"/>
          <w:bCs/>
          <w:iCs/>
          <w:szCs w:val="28"/>
        </w:rPr>
        <w:t xml:space="preserve">Об утверждении Типового </w:t>
      </w:r>
      <w:r w:rsidRPr="00803731">
        <w:rPr>
          <w:bCs/>
          <w:iCs/>
          <w:szCs w:val="28"/>
        </w:rPr>
        <w:t xml:space="preserve">Положения </w:t>
      </w:r>
      <w:r w:rsidRPr="00803731">
        <w:rPr>
          <w:rFonts w:cs="Times New Roman"/>
          <w:bCs/>
          <w:iCs/>
          <w:szCs w:val="28"/>
        </w:rPr>
        <w:t xml:space="preserve"> «Об оплате труда раб</w:t>
      </w:r>
      <w:r>
        <w:rPr>
          <w:rFonts w:cs="Times New Roman"/>
          <w:bCs/>
          <w:iCs/>
          <w:szCs w:val="28"/>
        </w:rPr>
        <w:t xml:space="preserve">отников муниципальных бюджетных </w:t>
      </w:r>
      <w:r w:rsidRPr="00803731">
        <w:rPr>
          <w:rFonts w:cs="Times New Roman"/>
          <w:bCs/>
          <w:iCs/>
          <w:szCs w:val="28"/>
        </w:rPr>
        <w:t>образовательных учреждений Сосьвинского городского округа, в отношении которых функции и полномочия учредителя осуществляются отраслевым органом администрации Сосьвинского городского округа «Управление образования»</w:t>
      </w:r>
      <w:r>
        <w:rPr>
          <w:rFonts w:cs="Times New Roman"/>
          <w:bCs/>
          <w:iCs/>
          <w:szCs w:val="28"/>
        </w:rPr>
        <w:t>.</w:t>
      </w:r>
    </w:p>
    <w:p w:rsidR="00DA2D84" w:rsidRPr="00032FB9" w:rsidRDefault="00DA2D84" w:rsidP="00C077E3">
      <w:pPr>
        <w:spacing w:after="0" w:line="240" w:lineRule="auto"/>
        <w:ind w:firstLine="360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32FB9">
        <w:rPr>
          <w:rFonts w:eastAsia="Times New Roman" w:cs="Times New Roman"/>
          <w:b/>
          <w:color w:val="000000" w:themeColor="text1"/>
          <w:szCs w:val="28"/>
          <w:lang w:eastAsia="ru-RU"/>
        </w:rPr>
        <w:t>5. Организация деятельности МО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077E3" w:rsidRDefault="00DA2D84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C077E3">
        <w:rPr>
          <w:rFonts w:eastAsia="Times New Roman" w:cs="Times New Roman"/>
          <w:color w:val="000000"/>
          <w:szCs w:val="28"/>
          <w:lang w:eastAsia="ru-RU"/>
        </w:rPr>
        <w:t xml:space="preserve">5.1. Работа </w:t>
      </w:r>
      <w:r w:rsidR="00C077E3"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 w:rsidR="00C077E3">
        <w:rPr>
          <w:rFonts w:eastAsia="Times New Roman" w:cs="Times New Roman"/>
          <w:color w:val="000000"/>
          <w:szCs w:val="28"/>
          <w:lang w:eastAsia="ru-RU"/>
        </w:rPr>
        <w:t>М</w:t>
      </w:r>
      <w:r w:rsidR="00C077E3" w:rsidRPr="007323E5">
        <w:rPr>
          <w:rFonts w:eastAsia="Times New Roman" w:cs="Times New Roman"/>
          <w:color w:val="000000"/>
          <w:szCs w:val="28"/>
          <w:lang w:eastAsia="ru-RU"/>
        </w:rPr>
        <w:t>О проводится в соответствии с планом работы на текущий учебный</w:t>
      </w:r>
      <w:r w:rsidR="00C077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077E3" w:rsidRPr="007323E5">
        <w:rPr>
          <w:rFonts w:eastAsia="Times New Roman" w:cs="Times New Roman"/>
          <w:color w:val="000000"/>
          <w:szCs w:val="28"/>
          <w:lang w:eastAsia="ru-RU"/>
        </w:rPr>
        <w:t>год. П</w:t>
      </w:r>
      <w:r w:rsidR="00C077E3">
        <w:rPr>
          <w:rFonts w:eastAsia="Times New Roman" w:cs="Times New Roman"/>
          <w:color w:val="000000"/>
          <w:szCs w:val="28"/>
          <w:lang w:eastAsia="ru-RU"/>
        </w:rPr>
        <w:t xml:space="preserve">лан составляется руководителем </w:t>
      </w:r>
      <w:r w:rsidR="00C077E3"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 w:rsidR="00C077E3">
        <w:rPr>
          <w:rFonts w:eastAsia="Times New Roman" w:cs="Times New Roman"/>
          <w:color w:val="000000"/>
          <w:szCs w:val="28"/>
          <w:lang w:eastAsia="ru-RU"/>
        </w:rPr>
        <w:t>М</w:t>
      </w:r>
      <w:r w:rsidR="00C077E3" w:rsidRPr="007323E5">
        <w:rPr>
          <w:rFonts w:eastAsia="Times New Roman" w:cs="Times New Roman"/>
          <w:color w:val="000000"/>
          <w:szCs w:val="28"/>
          <w:lang w:eastAsia="ru-RU"/>
        </w:rPr>
        <w:t xml:space="preserve">О, рассматривается </w:t>
      </w:r>
      <w:r w:rsidR="00C077E3">
        <w:rPr>
          <w:rFonts w:eastAsia="Times New Roman" w:cs="Times New Roman"/>
          <w:color w:val="000000"/>
          <w:szCs w:val="28"/>
          <w:lang w:eastAsia="ru-RU"/>
        </w:rPr>
        <w:br/>
      </w:r>
      <w:r w:rsidR="00C077E3" w:rsidRPr="007323E5">
        <w:rPr>
          <w:rFonts w:eastAsia="Times New Roman" w:cs="Times New Roman"/>
          <w:color w:val="000000"/>
          <w:szCs w:val="28"/>
          <w:lang w:eastAsia="ru-RU"/>
        </w:rPr>
        <w:t xml:space="preserve">на заседании </w:t>
      </w:r>
      <w:r w:rsidR="00C077E3">
        <w:rPr>
          <w:rFonts w:eastAsia="Times New Roman" w:cs="Times New Roman"/>
          <w:color w:val="000000"/>
          <w:szCs w:val="28"/>
          <w:lang w:eastAsia="ru-RU"/>
        </w:rPr>
        <w:t xml:space="preserve">муниципального </w:t>
      </w:r>
      <w:r w:rsidR="00C077E3" w:rsidRPr="007323E5">
        <w:rPr>
          <w:rFonts w:eastAsia="Times New Roman" w:cs="Times New Roman"/>
          <w:color w:val="000000"/>
          <w:szCs w:val="28"/>
          <w:lang w:eastAsia="ru-RU"/>
        </w:rPr>
        <w:t>методического объединения, соглас</w:t>
      </w:r>
      <w:r w:rsidR="00C077E3">
        <w:rPr>
          <w:rFonts w:eastAsia="Times New Roman" w:cs="Times New Roman"/>
          <w:color w:val="000000"/>
          <w:szCs w:val="28"/>
          <w:lang w:eastAsia="ru-RU"/>
        </w:rPr>
        <w:t xml:space="preserve">уется </w:t>
      </w:r>
      <w:r w:rsidR="00C077E3">
        <w:rPr>
          <w:rFonts w:eastAsia="Times New Roman" w:cs="Times New Roman"/>
          <w:color w:val="000000"/>
          <w:szCs w:val="28"/>
          <w:lang w:eastAsia="ru-RU"/>
        </w:rPr>
        <w:br/>
        <w:t xml:space="preserve">с Главным специалистом Отраслевого органа администрации Сосьвинского городского округа «Управление </w:t>
      </w:r>
      <w:r w:rsidR="00C077E3" w:rsidRPr="007323E5">
        <w:rPr>
          <w:rFonts w:eastAsia="Times New Roman" w:cs="Times New Roman"/>
          <w:color w:val="000000"/>
          <w:szCs w:val="28"/>
          <w:lang w:eastAsia="ru-RU"/>
        </w:rPr>
        <w:t>образования</w:t>
      </w:r>
      <w:r w:rsidR="00C077E3">
        <w:rPr>
          <w:rFonts w:eastAsia="Times New Roman" w:cs="Times New Roman"/>
          <w:color w:val="000000"/>
          <w:szCs w:val="28"/>
          <w:lang w:eastAsia="ru-RU"/>
        </w:rPr>
        <w:t>».</w:t>
      </w:r>
    </w:p>
    <w:p w:rsidR="00C077E3" w:rsidRPr="007323E5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5.2. Руководитель ММО до 28 числа каждого месяца информирует методиста по дошкольному образованию МКУ «ИМЦ СГО» о мероприятии(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ях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>), которые необходимо включить в план работы Отраслевого органа администрации Сосьвинского городского округа «Управление образования» с целью информирования о запланированном(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ых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>) мероприятии(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ях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>) и обеспечении участия педагогов на каждый месяц текущего учебного года.</w:t>
      </w:r>
    </w:p>
    <w:p w:rsidR="00C077E3" w:rsidRPr="007323E5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5.3</w:t>
      </w:r>
      <w:r w:rsidRPr="007323E5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На заседаниях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муниципального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методического объединения могут рассматриваться вопросы,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связанные с составлением рекомендаций, памяток, алгоритмов для изучения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наиболее трудных тем программы, вопросы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7323E5">
        <w:rPr>
          <w:rFonts w:eastAsia="Times New Roman" w:cs="Times New Roman"/>
          <w:color w:val="000000"/>
          <w:szCs w:val="28"/>
          <w:lang w:eastAsia="ru-RU"/>
        </w:rPr>
        <w:t>по формированию, изучению 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распространению передового педагогического опыта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аспекте дошкольного образования</w:t>
      </w:r>
      <w:r w:rsidRPr="007323E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077E3" w:rsidRPr="007323E5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5.4</w:t>
      </w:r>
      <w:r w:rsidRPr="007323E5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Для того, чтобы педагогический опыт не пропал, информацию о нѐм необходимо грамотно оформлять в виде методических «копилок», отчетов, публикаций.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Возможна организация выставки конспектов уроков, творческих работ, рефератов, наглядных пособий, лучших тетрадей. Целесообразно для этих целей использовать виртуальный предметный методический кабинет.</w:t>
      </w:r>
    </w:p>
    <w:p w:rsidR="00C077E3" w:rsidRPr="007323E5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 xml:space="preserve">5.5. Анализ работы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>
        <w:rPr>
          <w:rFonts w:eastAsia="Times New Roman" w:cs="Times New Roman"/>
          <w:color w:val="000000"/>
          <w:szCs w:val="28"/>
          <w:lang w:eastAsia="ru-RU"/>
        </w:rPr>
        <w:t>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О по итогам учебного года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представляется руководителями ММО на Августовской педагогической конференции.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C077E3" w:rsidRDefault="00C077E3" w:rsidP="00C077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5.6</w:t>
      </w:r>
      <w:r w:rsidRPr="007323E5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План работы принимаетс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я и утверждается руководителем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>
        <w:rPr>
          <w:rFonts w:eastAsia="Times New Roman" w:cs="Times New Roman"/>
          <w:color w:val="000000"/>
          <w:szCs w:val="28"/>
          <w:lang w:eastAsia="ru-RU"/>
        </w:rPr>
        <w:t>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О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не позднее </w:t>
      </w:r>
      <w:r>
        <w:rPr>
          <w:rFonts w:eastAsia="Times New Roman" w:cs="Times New Roman"/>
          <w:color w:val="000000"/>
          <w:szCs w:val="28"/>
          <w:lang w:eastAsia="ru-RU"/>
        </w:rPr>
        <w:t>второго понедельника сентября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текущего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учебного года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DA2D84" w:rsidRPr="00032FB9" w:rsidRDefault="00DA2D84" w:rsidP="001E4BF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32FB9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6. Права и обязанности членов </w:t>
      </w:r>
      <w:r w:rsidR="00FC0C55">
        <w:rPr>
          <w:rFonts w:eastAsia="Times New Roman" w:cs="Times New Roman"/>
          <w:b/>
          <w:color w:val="000000" w:themeColor="text1"/>
          <w:szCs w:val="28"/>
          <w:lang w:eastAsia="ru-RU"/>
        </w:rPr>
        <w:t>М</w:t>
      </w:r>
      <w:r w:rsidRPr="00032FB9">
        <w:rPr>
          <w:rFonts w:eastAsia="Times New Roman" w:cs="Times New Roman"/>
          <w:b/>
          <w:color w:val="000000" w:themeColor="text1"/>
          <w:szCs w:val="28"/>
          <w:lang w:eastAsia="ru-RU"/>
        </w:rPr>
        <w:t>МО: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C55E1" w:rsidRPr="001E4BFB" w:rsidRDefault="00032FB9" w:rsidP="007745B0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</w:t>
      </w:r>
      <w:r w:rsidR="00DA2D84"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6.1. Педагоги, объединѐнные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 w:rsidR="00DA2D84" w:rsidRPr="001E4BFB">
        <w:rPr>
          <w:rFonts w:eastAsia="Times New Roman" w:cs="Times New Roman"/>
          <w:color w:val="000000" w:themeColor="text1"/>
          <w:szCs w:val="28"/>
          <w:lang w:eastAsia="ru-RU"/>
        </w:rPr>
        <w:t>МО, имеют право:</w:t>
      </w:r>
    </w:p>
    <w:p w:rsidR="00DA2D84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A96093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="00644C6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вносить предложения по организации работы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МО;</w:t>
      </w:r>
    </w:p>
    <w:p w:rsidR="00A96093" w:rsidRPr="001E4BFB" w:rsidRDefault="00A96093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          -</w:t>
      </w:r>
      <w:r w:rsidR="00644C6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вносить предложения об улучшении воспитательно-образовательного процесса в учреждении;</w:t>
      </w:r>
    </w:p>
    <w:p w:rsidR="00DA2D84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A96093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вносить предложения по изучению, обобщению и распространению п</w:t>
      </w:r>
      <w:r w:rsidR="00AC55E1" w:rsidRPr="001E4BFB">
        <w:rPr>
          <w:rFonts w:eastAsia="Times New Roman" w:cs="Times New Roman"/>
          <w:color w:val="000000" w:themeColor="text1"/>
          <w:szCs w:val="28"/>
          <w:lang w:eastAsia="ru-RU"/>
        </w:rPr>
        <w:t>ередового педагогического опыта.</w:t>
      </w:r>
    </w:p>
    <w:p w:rsidR="00032FB9" w:rsidRPr="001E4BFB" w:rsidRDefault="00032FB9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E4BFB" w:rsidRDefault="00032FB9" w:rsidP="00032FB9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="00DA2D84" w:rsidRPr="001E4BFB">
        <w:rPr>
          <w:rFonts w:eastAsia="Times New Roman" w:cs="Times New Roman"/>
          <w:szCs w:val="28"/>
          <w:lang w:eastAsia="ru-RU"/>
        </w:rPr>
        <w:t>6.2. Обязанности:</w:t>
      </w:r>
    </w:p>
    <w:p w:rsidR="00DA2D84" w:rsidRPr="001E4BFB" w:rsidRDefault="001E4BFB" w:rsidP="00644C61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DE445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="00DA2D84"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знать </w:t>
      </w:r>
      <w:r w:rsidR="00644C61">
        <w:rPr>
          <w:rFonts w:eastAsia="Times New Roman" w:cs="Times New Roman"/>
          <w:color w:val="000000" w:themeColor="text1"/>
          <w:szCs w:val="28"/>
          <w:lang w:eastAsia="ru-RU"/>
        </w:rPr>
        <w:t>и руководствоваться нормативно-правовой базой деятельности педагога;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DE445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участвовать в заседаниях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МО;</w:t>
      </w:r>
    </w:p>
    <w:p w:rsidR="00F134E0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DE445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стремиться к повышению уровня профессионального мастерства;</w:t>
      </w:r>
    </w:p>
    <w:p w:rsidR="00DA2D84" w:rsidRPr="001E4BFB" w:rsidRDefault="006B68DB" w:rsidP="001E4BFB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</w:t>
      </w:r>
      <w:r w:rsidR="00DE445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="00DA2D84"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владеть основами самоанализа педагогической деятельности;</w:t>
      </w:r>
    </w:p>
    <w:p w:rsidR="00DA2D84" w:rsidRPr="001E4BFB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DE445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активно участвовать в организации и проведении мероприятий по</w:t>
      </w:r>
      <w:r w:rsidR="002F618C"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своему</w:t>
      </w:r>
    </w:p>
    <w:p w:rsidR="00DA2D84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направлению на муниципальном уровн</w:t>
      </w:r>
      <w:r w:rsidR="00F134E0" w:rsidRPr="001E4BFB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DA2D84" w:rsidRDefault="00DA2D84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00212" w:rsidRPr="001E4BFB" w:rsidRDefault="00900212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DA2D84" w:rsidRPr="00032FB9" w:rsidRDefault="00DA2D84" w:rsidP="001E4BF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32FB9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7. Документация </w:t>
      </w:r>
      <w:r w:rsidR="00FC0C55">
        <w:rPr>
          <w:rFonts w:eastAsia="Times New Roman" w:cs="Times New Roman"/>
          <w:b/>
          <w:color w:val="000000" w:themeColor="text1"/>
          <w:szCs w:val="28"/>
          <w:lang w:eastAsia="ru-RU"/>
        </w:rPr>
        <w:t>М</w:t>
      </w:r>
      <w:r w:rsidRPr="00032FB9">
        <w:rPr>
          <w:rFonts w:eastAsia="Times New Roman" w:cs="Times New Roman"/>
          <w:b/>
          <w:color w:val="000000" w:themeColor="text1"/>
          <w:szCs w:val="28"/>
          <w:lang w:eastAsia="ru-RU"/>
        </w:rPr>
        <w:t>МО</w:t>
      </w:r>
    </w:p>
    <w:p w:rsidR="00CD4B98" w:rsidRDefault="00CD4B98" w:rsidP="00032FB9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C55E1" w:rsidRPr="001E4BFB" w:rsidRDefault="00AC55E1" w:rsidP="00CD4B98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7.1. К документации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МО относятся:</w:t>
      </w:r>
    </w:p>
    <w:p w:rsidR="00AC55E1" w:rsidRPr="001E4BFB" w:rsidRDefault="00AC55E1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DE445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приказ о назначении на должность руководителей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МО;</w:t>
      </w:r>
    </w:p>
    <w:p w:rsidR="00AC55E1" w:rsidRPr="001E4BFB" w:rsidRDefault="00AC55E1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DE445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Положение о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МО;</w:t>
      </w:r>
    </w:p>
    <w:p w:rsidR="00AC55E1" w:rsidRPr="001E4BFB" w:rsidRDefault="00AC55E1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DE445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анализ рабо</w:t>
      </w:r>
      <w:r w:rsidR="00DE4459">
        <w:rPr>
          <w:rFonts w:eastAsia="Times New Roman" w:cs="Times New Roman"/>
          <w:color w:val="000000" w:themeColor="text1"/>
          <w:szCs w:val="28"/>
          <w:lang w:eastAsia="ru-RU"/>
        </w:rPr>
        <w:t xml:space="preserve">ты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 w:rsidR="00DE4459">
        <w:rPr>
          <w:rFonts w:eastAsia="Times New Roman" w:cs="Times New Roman"/>
          <w:color w:val="000000" w:themeColor="text1"/>
          <w:szCs w:val="28"/>
          <w:lang w:eastAsia="ru-RU"/>
        </w:rPr>
        <w:t>МО за прошедший учебный год.</w:t>
      </w:r>
    </w:p>
    <w:p w:rsidR="00AC55E1" w:rsidRDefault="00AC55E1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DE445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план работы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МО на текущий учебной год.</w:t>
      </w:r>
    </w:p>
    <w:p w:rsidR="00DE4459" w:rsidRPr="00DE4459" w:rsidRDefault="00DE4459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-  план – сетка работы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МО на каждый месяц.</w:t>
      </w:r>
    </w:p>
    <w:p w:rsidR="00AC55E1" w:rsidRPr="001E4BFB" w:rsidRDefault="00AC55E1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DE445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банк данных о педагогических работниках, входящих в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МО.</w:t>
      </w:r>
    </w:p>
    <w:p w:rsidR="00AC55E1" w:rsidRPr="001E4BFB" w:rsidRDefault="00AC55E1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DE445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материалы по проведению различных форм методической работы; </w:t>
      </w:r>
      <w:bookmarkStart w:id="1" w:name="_Hlk85385554"/>
    </w:p>
    <w:bookmarkEnd w:id="1"/>
    <w:p w:rsidR="00AC55E1" w:rsidRPr="001E4BFB" w:rsidRDefault="00AC55E1" w:rsidP="001E4BFB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DE445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протоколы заседаний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МО.</w:t>
      </w:r>
    </w:p>
    <w:p w:rsidR="00C25C0A" w:rsidRPr="001E4BFB" w:rsidRDefault="00C25C0A" w:rsidP="001E4BF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</w:p>
    <w:p w:rsidR="00C25C0A" w:rsidRDefault="00C25C0A" w:rsidP="00CD4B98">
      <w:pPr>
        <w:shd w:val="clear" w:color="auto" w:fill="FFFFFF"/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032FB9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8. Показатели результативности деятельности </w:t>
      </w:r>
      <w:r w:rsidR="00191432">
        <w:rPr>
          <w:rFonts w:eastAsia="Times New Roman" w:cs="Times New Roman"/>
          <w:b/>
          <w:color w:val="000000" w:themeColor="text1"/>
          <w:szCs w:val="28"/>
          <w:lang w:eastAsia="ru-RU"/>
        </w:rPr>
        <w:t>М</w:t>
      </w:r>
      <w:r w:rsidRPr="00032FB9">
        <w:rPr>
          <w:rFonts w:eastAsia="Times New Roman" w:cs="Times New Roman"/>
          <w:b/>
          <w:color w:val="000000" w:themeColor="text1"/>
          <w:szCs w:val="28"/>
          <w:lang w:eastAsia="ru-RU"/>
        </w:rPr>
        <w:t>МО</w:t>
      </w:r>
      <w:r w:rsidRPr="00032FB9">
        <w:rPr>
          <w:rFonts w:cs="Times New Roman"/>
          <w:b/>
          <w:color w:val="000000" w:themeColor="text1"/>
          <w:szCs w:val="28"/>
        </w:rPr>
        <w:t xml:space="preserve"> </w:t>
      </w:r>
    </w:p>
    <w:p w:rsidR="00CD4B98" w:rsidRPr="00CD4B98" w:rsidRDefault="00CD4B98" w:rsidP="00CD4B9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032FB9" w:rsidRDefault="00032FB9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</w:t>
      </w:r>
      <w:r w:rsidR="00A2420C">
        <w:rPr>
          <w:rFonts w:eastAsia="Times New Roman" w:cs="Times New Roman"/>
          <w:color w:val="000000" w:themeColor="text1"/>
          <w:szCs w:val="28"/>
          <w:lang w:eastAsia="ru-RU"/>
        </w:rPr>
        <w:t>8.1</w:t>
      </w:r>
      <w:r w:rsidR="00C25C0A"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="0060567F">
        <w:rPr>
          <w:rFonts w:eastAsia="Times New Roman" w:cs="Times New Roman"/>
          <w:color w:val="000000" w:themeColor="text1"/>
          <w:szCs w:val="28"/>
          <w:lang w:eastAsia="ru-RU"/>
        </w:rPr>
        <w:t>Соответствие профессиональной подготовки педагогов дошкольного образования требованиям ФГОС ДО</w:t>
      </w:r>
      <w:r w:rsidR="00C25C0A" w:rsidRPr="001E4BF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E4BFB" w:rsidRPr="001E4BFB" w:rsidRDefault="00A2420C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ab/>
        <w:t>8.2</w:t>
      </w:r>
      <w:r w:rsidR="00C25C0A" w:rsidRPr="001E4BFB">
        <w:rPr>
          <w:rFonts w:eastAsia="Times New Roman" w:cs="Times New Roman"/>
          <w:color w:val="000000" w:themeColor="text1"/>
          <w:szCs w:val="28"/>
          <w:lang w:eastAsia="ru-RU"/>
        </w:rPr>
        <w:t>. Участие в профессиональных конкурсах.</w:t>
      </w:r>
    </w:p>
    <w:p w:rsidR="00C25C0A" w:rsidRPr="001E4BFB" w:rsidRDefault="00C25C0A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25C0A" w:rsidRPr="00032FB9" w:rsidRDefault="00C25C0A" w:rsidP="001E4BF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32FB9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9. Контроль за деятельностью </w:t>
      </w:r>
      <w:r w:rsidR="00191432">
        <w:rPr>
          <w:rFonts w:eastAsia="Times New Roman" w:cs="Times New Roman"/>
          <w:b/>
          <w:color w:val="000000" w:themeColor="text1"/>
          <w:szCs w:val="28"/>
          <w:lang w:eastAsia="ru-RU"/>
        </w:rPr>
        <w:t>М</w:t>
      </w:r>
      <w:r w:rsidRPr="00032FB9">
        <w:rPr>
          <w:rFonts w:eastAsia="Times New Roman" w:cs="Times New Roman"/>
          <w:b/>
          <w:color w:val="000000" w:themeColor="text1"/>
          <w:szCs w:val="28"/>
          <w:lang w:eastAsia="ru-RU"/>
        </w:rPr>
        <w:t>МО</w:t>
      </w:r>
    </w:p>
    <w:p w:rsidR="00C25C0A" w:rsidRPr="001E4BFB" w:rsidRDefault="00C25C0A" w:rsidP="001E4BFB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36104" w:rsidRPr="001E4BFB" w:rsidRDefault="00C25C0A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F36104"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9.1. </w:t>
      </w: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>Контроль</w:t>
      </w:r>
      <w:r w:rsidR="00F36104" w:rsidRPr="001E4BFB">
        <w:rPr>
          <w:rFonts w:eastAsia="Times New Roman" w:cs="Times New Roman"/>
          <w:color w:val="000000" w:themeColor="text1"/>
          <w:szCs w:val="28"/>
          <w:lang w:eastAsia="ru-RU"/>
        </w:rPr>
        <w:t xml:space="preserve"> за деятельностью 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ММО о</w:t>
      </w:r>
      <w:r w:rsidR="007745B0">
        <w:rPr>
          <w:rFonts w:eastAsia="Times New Roman" w:cs="Times New Roman"/>
          <w:color w:val="000000" w:themeColor="text1"/>
          <w:szCs w:val="28"/>
          <w:lang w:eastAsia="ru-RU"/>
        </w:rPr>
        <w:t>существляет главный специалист О</w:t>
      </w:r>
      <w:r w:rsidR="00FC0C55">
        <w:rPr>
          <w:rFonts w:eastAsia="Times New Roman" w:cs="Times New Roman"/>
          <w:color w:val="000000" w:themeColor="text1"/>
          <w:szCs w:val="28"/>
          <w:lang w:eastAsia="ru-RU"/>
        </w:rPr>
        <w:t>траслевого органа администрации Сосьвинского городского округа «Управление образования».</w:t>
      </w:r>
    </w:p>
    <w:p w:rsidR="00A2420C" w:rsidRDefault="00F36104" w:rsidP="00FC0C5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E4BFB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965425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A2420C" w:rsidRDefault="00A2420C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2420C" w:rsidRDefault="00A2420C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2420C" w:rsidRDefault="00A2420C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077E3" w:rsidRDefault="00C077E3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077E3" w:rsidRDefault="00C077E3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077E3" w:rsidRDefault="00C077E3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077E3" w:rsidRDefault="00C077E3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077E3" w:rsidRDefault="00C077E3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077E3" w:rsidRPr="00587BA9" w:rsidRDefault="00C077E3" w:rsidP="00C077E3">
      <w:pPr>
        <w:spacing w:after="0"/>
        <w:jc w:val="right"/>
        <w:rPr>
          <w:color w:val="000000" w:themeColor="text1"/>
        </w:rPr>
      </w:pPr>
      <w:r w:rsidRPr="00587BA9">
        <w:rPr>
          <w:color w:val="000000" w:themeColor="text1"/>
          <w:sz w:val="24"/>
        </w:rPr>
        <w:lastRenderedPageBreak/>
        <w:t>Приложение № 2</w:t>
      </w:r>
    </w:p>
    <w:p w:rsidR="00C077E3" w:rsidRPr="00587BA9" w:rsidRDefault="00C077E3" w:rsidP="00C077E3">
      <w:pPr>
        <w:spacing w:after="0"/>
        <w:ind w:firstLine="567"/>
        <w:jc w:val="right"/>
        <w:rPr>
          <w:color w:val="000000" w:themeColor="text1"/>
          <w:sz w:val="24"/>
        </w:rPr>
      </w:pPr>
      <w:r w:rsidRPr="00587BA9">
        <w:rPr>
          <w:color w:val="000000" w:themeColor="text1"/>
          <w:sz w:val="24"/>
        </w:rPr>
        <w:t xml:space="preserve">к приказу отраслевого органа администрации </w:t>
      </w:r>
    </w:p>
    <w:p w:rsidR="00C077E3" w:rsidRPr="00587BA9" w:rsidRDefault="00C077E3" w:rsidP="00C077E3">
      <w:pPr>
        <w:spacing w:after="0"/>
        <w:ind w:firstLine="567"/>
        <w:jc w:val="right"/>
        <w:rPr>
          <w:color w:val="000000" w:themeColor="text1"/>
          <w:sz w:val="24"/>
        </w:rPr>
      </w:pPr>
      <w:r w:rsidRPr="00587BA9">
        <w:rPr>
          <w:color w:val="000000" w:themeColor="text1"/>
          <w:sz w:val="24"/>
        </w:rPr>
        <w:t xml:space="preserve">Сосьвинского городского округа </w:t>
      </w:r>
    </w:p>
    <w:p w:rsidR="00C077E3" w:rsidRPr="00587BA9" w:rsidRDefault="00C077E3" w:rsidP="00C077E3">
      <w:pPr>
        <w:spacing w:after="0"/>
        <w:ind w:firstLine="567"/>
        <w:jc w:val="right"/>
        <w:rPr>
          <w:color w:val="000000" w:themeColor="text1"/>
          <w:sz w:val="24"/>
        </w:rPr>
      </w:pPr>
      <w:r w:rsidRPr="00587BA9">
        <w:rPr>
          <w:color w:val="000000" w:themeColor="text1"/>
          <w:sz w:val="24"/>
        </w:rPr>
        <w:t xml:space="preserve">«Управление образования» </w:t>
      </w:r>
    </w:p>
    <w:p w:rsidR="00C077E3" w:rsidRPr="00587BA9" w:rsidRDefault="00C077E3" w:rsidP="00C077E3">
      <w:pPr>
        <w:spacing w:after="0"/>
        <w:ind w:firstLine="567"/>
        <w:jc w:val="right"/>
        <w:rPr>
          <w:color w:val="000000" w:themeColor="text1"/>
          <w:sz w:val="24"/>
        </w:rPr>
      </w:pPr>
      <w:r w:rsidRPr="00587BA9">
        <w:rPr>
          <w:color w:val="000000" w:themeColor="text1"/>
          <w:sz w:val="24"/>
        </w:rPr>
        <w:t xml:space="preserve">от </w:t>
      </w:r>
      <w:r w:rsidRPr="00587BA9">
        <w:rPr>
          <w:color w:val="000000" w:themeColor="text1"/>
          <w:sz w:val="24"/>
          <w:u w:val="single"/>
        </w:rPr>
        <w:t>__________</w:t>
      </w:r>
      <w:r w:rsidRPr="00587BA9">
        <w:rPr>
          <w:color w:val="000000" w:themeColor="text1"/>
          <w:sz w:val="24"/>
        </w:rPr>
        <w:t xml:space="preserve"> № ____</w:t>
      </w:r>
    </w:p>
    <w:p w:rsidR="00C077E3" w:rsidRPr="00587BA9" w:rsidRDefault="00C077E3" w:rsidP="00C077E3">
      <w:pPr>
        <w:spacing w:after="0"/>
        <w:ind w:firstLine="567"/>
        <w:jc w:val="right"/>
        <w:rPr>
          <w:color w:val="000000" w:themeColor="text1"/>
          <w:sz w:val="24"/>
        </w:rPr>
      </w:pPr>
    </w:p>
    <w:p w:rsidR="00C077E3" w:rsidRPr="00587BA9" w:rsidRDefault="00C077E3" w:rsidP="00C077E3">
      <w:pPr>
        <w:spacing w:after="0" w:line="240" w:lineRule="auto"/>
        <w:ind w:firstLine="567"/>
        <w:jc w:val="center"/>
        <w:rPr>
          <w:b/>
          <w:color w:val="000000" w:themeColor="text1"/>
        </w:rPr>
      </w:pPr>
      <w:r w:rsidRPr="00587BA9">
        <w:rPr>
          <w:b/>
          <w:color w:val="000000" w:themeColor="text1"/>
          <w:szCs w:val="28"/>
        </w:rPr>
        <w:t>Состав руководителей</w:t>
      </w:r>
      <w:r>
        <w:rPr>
          <w:b/>
          <w:color w:val="000000" w:themeColor="text1"/>
          <w:szCs w:val="28"/>
        </w:rPr>
        <w:t xml:space="preserve"> муниципальных</w:t>
      </w:r>
      <w:r w:rsidRPr="00587BA9">
        <w:rPr>
          <w:b/>
          <w:color w:val="000000" w:themeColor="text1"/>
        </w:rPr>
        <w:t xml:space="preserve"> методических объединений </w:t>
      </w:r>
      <w:r w:rsidRPr="00587BA9">
        <w:rPr>
          <w:b/>
          <w:color w:val="000000" w:themeColor="text1"/>
        </w:rPr>
        <w:br/>
        <w:t>Сосьви</w:t>
      </w:r>
      <w:r>
        <w:rPr>
          <w:b/>
          <w:color w:val="000000" w:themeColor="text1"/>
        </w:rPr>
        <w:t>нского городского округа на 2023/2024</w:t>
      </w:r>
      <w:r w:rsidRPr="00587BA9">
        <w:rPr>
          <w:b/>
          <w:color w:val="000000" w:themeColor="text1"/>
        </w:rPr>
        <w:t xml:space="preserve"> учебный год</w:t>
      </w:r>
    </w:p>
    <w:p w:rsidR="00C077E3" w:rsidRPr="00587BA9" w:rsidRDefault="00C077E3" w:rsidP="00C077E3">
      <w:pPr>
        <w:spacing w:after="0" w:line="240" w:lineRule="auto"/>
        <w:ind w:firstLine="567"/>
        <w:jc w:val="center"/>
        <w:rPr>
          <w:b/>
          <w:color w:val="000000" w:themeColor="text1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781" w:type="dxa"/>
        <w:tblInd w:w="108" w:type="dxa"/>
        <w:tblLook w:val="04A0"/>
      </w:tblPr>
      <w:tblGrid>
        <w:gridCol w:w="3969"/>
        <w:gridCol w:w="5812"/>
      </w:tblGrid>
      <w:tr w:rsidR="00C077E3" w:rsidRPr="00587BA9" w:rsidTr="00CF7F5E">
        <w:tc>
          <w:tcPr>
            <w:tcW w:w="9781" w:type="dxa"/>
            <w:gridSpan w:val="2"/>
          </w:tcPr>
          <w:p w:rsidR="00C077E3" w:rsidRPr="00587BA9" w:rsidRDefault="00C077E3" w:rsidP="00C077E3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ММО Дошкольное образование </w:t>
            </w:r>
          </w:p>
        </w:tc>
      </w:tr>
      <w:tr w:rsidR="00C077E3" w:rsidRPr="00587BA9" w:rsidTr="00CF7F5E">
        <w:trPr>
          <w:trHeight w:val="562"/>
        </w:trPr>
        <w:tc>
          <w:tcPr>
            <w:tcW w:w="3969" w:type="dxa"/>
          </w:tcPr>
          <w:p w:rsidR="00C077E3" w:rsidRPr="003341CD" w:rsidRDefault="00C077E3" w:rsidP="00CF7F5E">
            <w:pPr>
              <w:pStyle w:val="a7"/>
              <w:tabs>
                <w:tab w:val="left" w:pos="851"/>
              </w:tabs>
              <w:ind w:left="720" w:right="-249" w:hanging="68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Архипова Мария Александровна</w:t>
            </w:r>
          </w:p>
          <w:p w:rsidR="00C077E3" w:rsidRPr="003341CD" w:rsidRDefault="00C077E3" w:rsidP="00CF7F5E">
            <w:pPr>
              <w:pStyle w:val="a7"/>
              <w:tabs>
                <w:tab w:val="left" w:pos="851"/>
              </w:tabs>
              <w:ind w:left="720" w:right="-249" w:hanging="68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МБ ДОУ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/с № 1 «Березка»</w:t>
            </w:r>
          </w:p>
        </w:tc>
        <w:tc>
          <w:tcPr>
            <w:tcW w:w="5812" w:type="dxa"/>
          </w:tcPr>
          <w:p w:rsidR="00C077E3" w:rsidRPr="003341CD" w:rsidRDefault="00C077E3" w:rsidP="00CF7F5E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41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Руководитель ММО</w:t>
            </w:r>
          </w:p>
          <w:p w:rsidR="00C077E3" w:rsidRPr="003341CD" w:rsidRDefault="00C077E3" w:rsidP="00CF7F5E">
            <w:pPr>
              <w:pStyle w:val="a7"/>
              <w:tabs>
                <w:tab w:val="left" w:pos="851"/>
              </w:tabs>
              <w:ind w:left="720" w:right="-249" w:hanging="8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077E3" w:rsidRPr="00587BA9" w:rsidTr="00CF7F5E">
        <w:trPr>
          <w:trHeight w:val="374"/>
        </w:trPr>
        <w:tc>
          <w:tcPr>
            <w:tcW w:w="9781" w:type="dxa"/>
            <w:gridSpan w:val="2"/>
          </w:tcPr>
          <w:p w:rsidR="00C077E3" w:rsidRPr="00C076DC" w:rsidRDefault="00C077E3" w:rsidP="00CF7F5E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Руководители дошкольных </w:t>
            </w:r>
            <w:r w:rsidRPr="00C07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МО, члены ММО</w:t>
            </w:r>
          </w:p>
        </w:tc>
      </w:tr>
      <w:tr w:rsidR="00C077E3" w:rsidRPr="00587BA9" w:rsidTr="00CF7F5E">
        <w:trPr>
          <w:trHeight w:val="562"/>
        </w:trPr>
        <w:tc>
          <w:tcPr>
            <w:tcW w:w="3969" w:type="dxa"/>
          </w:tcPr>
          <w:p w:rsidR="00C077E3" w:rsidRPr="00C570A6" w:rsidRDefault="00C570A6" w:rsidP="00CF7F5E">
            <w:pPr>
              <w:pStyle w:val="a7"/>
              <w:tabs>
                <w:tab w:val="left" w:pos="851"/>
              </w:tabs>
              <w:ind w:left="720" w:right="-249" w:hanging="68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570A6">
              <w:rPr>
                <w:rFonts w:ascii="Times New Roman" w:hAnsi="Times New Roman" w:cs="Times New Roman"/>
                <w:b/>
                <w:sz w:val="24"/>
                <w:szCs w:val="24"/>
              </w:rPr>
              <w:t>Древетняк</w:t>
            </w:r>
            <w:proofErr w:type="spellEnd"/>
            <w:r w:rsidRPr="00C57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Викторовна</w:t>
            </w:r>
          </w:p>
        </w:tc>
        <w:tc>
          <w:tcPr>
            <w:tcW w:w="5812" w:type="dxa"/>
          </w:tcPr>
          <w:p w:rsidR="00C077E3" w:rsidRPr="00C570A6" w:rsidRDefault="00C570A6" w:rsidP="00CF7F5E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0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Воспитатель  МБ ДОУ </w:t>
            </w:r>
            <w:proofErr w:type="spellStart"/>
            <w:r w:rsidRPr="00C570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C570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/с № 1 «Березка»</w:t>
            </w:r>
          </w:p>
        </w:tc>
      </w:tr>
      <w:tr w:rsidR="00C077E3" w:rsidRPr="00587BA9" w:rsidTr="00CF7F5E">
        <w:trPr>
          <w:trHeight w:val="562"/>
        </w:trPr>
        <w:tc>
          <w:tcPr>
            <w:tcW w:w="3969" w:type="dxa"/>
          </w:tcPr>
          <w:p w:rsidR="00C077E3" w:rsidRPr="00C570A6" w:rsidRDefault="00C570A6" w:rsidP="00CF7F5E">
            <w:pPr>
              <w:pStyle w:val="a7"/>
              <w:tabs>
                <w:tab w:val="left" w:pos="851"/>
              </w:tabs>
              <w:ind w:left="720" w:right="-249" w:hanging="68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0A6">
              <w:rPr>
                <w:rFonts w:ascii="Times New Roman" w:hAnsi="Times New Roman" w:cs="Times New Roman"/>
                <w:b/>
                <w:sz w:val="24"/>
                <w:szCs w:val="24"/>
              </w:rPr>
              <w:t>Якимова Дария Владиславовна</w:t>
            </w:r>
          </w:p>
        </w:tc>
        <w:tc>
          <w:tcPr>
            <w:tcW w:w="5812" w:type="dxa"/>
          </w:tcPr>
          <w:p w:rsidR="00C077E3" w:rsidRPr="00C570A6" w:rsidRDefault="00C570A6" w:rsidP="00CF7F5E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0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Старший  воспитатель  МБ ДОУ </w:t>
            </w:r>
            <w:proofErr w:type="spellStart"/>
            <w:r w:rsidRPr="00C570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C570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/с № 4 «Сказка» п. Сосьва</w:t>
            </w:r>
          </w:p>
        </w:tc>
      </w:tr>
      <w:tr w:rsidR="00C077E3" w:rsidRPr="00587BA9" w:rsidTr="00CF7F5E">
        <w:trPr>
          <w:trHeight w:val="562"/>
        </w:trPr>
        <w:tc>
          <w:tcPr>
            <w:tcW w:w="3969" w:type="dxa"/>
          </w:tcPr>
          <w:p w:rsidR="00C077E3" w:rsidRPr="00C570A6" w:rsidRDefault="00C570A6" w:rsidP="00CF7F5E">
            <w:pPr>
              <w:pStyle w:val="a7"/>
              <w:tabs>
                <w:tab w:val="left" w:pos="851"/>
              </w:tabs>
              <w:ind w:left="720" w:right="-249" w:hanging="68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570A6">
              <w:rPr>
                <w:rFonts w:ascii="Times New Roman" w:hAnsi="Times New Roman" w:cs="Times New Roman"/>
                <w:b/>
                <w:sz w:val="24"/>
                <w:szCs w:val="24"/>
              </w:rPr>
              <w:t>Шерова</w:t>
            </w:r>
            <w:proofErr w:type="spellEnd"/>
            <w:r w:rsidRPr="00C57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5812" w:type="dxa"/>
          </w:tcPr>
          <w:p w:rsidR="00C077E3" w:rsidRPr="00C570A6" w:rsidRDefault="00C570A6" w:rsidP="00CF7F5E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0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Воспитатель  МБ ДОУ </w:t>
            </w:r>
            <w:proofErr w:type="spellStart"/>
            <w:r w:rsidRPr="00C570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C570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/с № 16 «Малышок»</w:t>
            </w:r>
          </w:p>
        </w:tc>
      </w:tr>
      <w:tr w:rsidR="00C077E3" w:rsidRPr="00587BA9" w:rsidTr="00CF7F5E">
        <w:trPr>
          <w:trHeight w:val="562"/>
        </w:trPr>
        <w:tc>
          <w:tcPr>
            <w:tcW w:w="3969" w:type="dxa"/>
          </w:tcPr>
          <w:p w:rsidR="00C077E3" w:rsidRPr="00C570A6" w:rsidRDefault="00C570A6" w:rsidP="00CF7F5E">
            <w:pPr>
              <w:pStyle w:val="a7"/>
              <w:tabs>
                <w:tab w:val="left" w:pos="851"/>
              </w:tabs>
              <w:ind w:left="720" w:right="-109" w:hanging="68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0A6">
              <w:rPr>
                <w:rFonts w:ascii="Times New Roman" w:hAnsi="Times New Roman" w:cs="Times New Roman"/>
                <w:b/>
                <w:sz w:val="24"/>
                <w:szCs w:val="24"/>
              </w:rPr>
              <w:t>Лунёва Екатерина Андреевна</w:t>
            </w:r>
          </w:p>
        </w:tc>
        <w:tc>
          <w:tcPr>
            <w:tcW w:w="5812" w:type="dxa"/>
          </w:tcPr>
          <w:p w:rsidR="00C077E3" w:rsidRPr="00C570A6" w:rsidRDefault="00C570A6" w:rsidP="00CF7F5E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0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Воспитатель  МБ ДОУ </w:t>
            </w:r>
            <w:proofErr w:type="spellStart"/>
            <w:r w:rsidRPr="00C570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C570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/с «Малышок»</w:t>
            </w:r>
          </w:p>
        </w:tc>
      </w:tr>
      <w:tr w:rsidR="00C077E3" w:rsidRPr="00587BA9" w:rsidTr="00CF7F5E">
        <w:trPr>
          <w:trHeight w:val="562"/>
        </w:trPr>
        <w:tc>
          <w:tcPr>
            <w:tcW w:w="3969" w:type="dxa"/>
          </w:tcPr>
          <w:p w:rsidR="00C077E3" w:rsidRPr="00C570A6" w:rsidRDefault="00C570A6" w:rsidP="00CF7F5E">
            <w:pPr>
              <w:pStyle w:val="a7"/>
              <w:tabs>
                <w:tab w:val="left" w:pos="851"/>
              </w:tabs>
              <w:ind w:left="720" w:right="-249" w:hanging="68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570A6">
              <w:rPr>
                <w:rFonts w:ascii="Times New Roman" w:hAnsi="Times New Roman" w:cs="Times New Roman"/>
                <w:b/>
                <w:sz w:val="24"/>
                <w:szCs w:val="24"/>
              </w:rPr>
              <w:t>Студицких</w:t>
            </w:r>
            <w:proofErr w:type="spellEnd"/>
            <w:r w:rsidRPr="00C57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5812" w:type="dxa"/>
          </w:tcPr>
          <w:p w:rsidR="00C077E3" w:rsidRPr="00C570A6" w:rsidRDefault="00C570A6" w:rsidP="00CF7F5E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70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Директор МБОУ СОШ с. Романово</w:t>
            </w:r>
          </w:p>
        </w:tc>
      </w:tr>
    </w:tbl>
    <w:p w:rsidR="00A2420C" w:rsidRDefault="00A2420C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2420C" w:rsidRDefault="00A2420C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2420C" w:rsidRDefault="00A2420C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83AAD" w:rsidRDefault="00B83AAD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44C61" w:rsidRDefault="00644C61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83AAD" w:rsidRDefault="00B83AAD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83AAD" w:rsidRDefault="00B83AAD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83AAD" w:rsidRDefault="00B83AAD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00212" w:rsidRDefault="00900212" w:rsidP="001E4B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sectPr w:rsidR="00900212" w:rsidSect="001E4BFB">
      <w:headerReference w:type="default" r:id="rId8"/>
      <w:pgSz w:w="11906" w:h="16838"/>
      <w:pgMar w:top="284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EAF" w:rsidRDefault="003D4EAF" w:rsidP="00631BC3">
      <w:pPr>
        <w:spacing w:after="0" w:line="240" w:lineRule="auto"/>
      </w:pPr>
      <w:r>
        <w:separator/>
      </w:r>
    </w:p>
  </w:endnote>
  <w:endnote w:type="continuationSeparator" w:id="0">
    <w:p w:rsidR="003D4EAF" w:rsidRDefault="003D4EAF" w:rsidP="0063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EAF" w:rsidRDefault="003D4EAF" w:rsidP="00631BC3">
      <w:pPr>
        <w:spacing w:after="0" w:line="240" w:lineRule="auto"/>
      </w:pPr>
      <w:r>
        <w:separator/>
      </w:r>
    </w:p>
  </w:footnote>
  <w:footnote w:type="continuationSeparator" w:id="0">
    <w:p w:rsidR="003D4EAF" w:rsidRDefault="003D4EAF" w:rsidP="0063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98" w:rsidRDefault="00D97098" w:rsidP="00631BC3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4A0"/>
    <w:multiLevelType w:val="multilevel"/>
    <w:tmpl w:val="4192C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B290ABD"/>
    <w:multiLevelType w:val="hybridMultilevel"/>
    <w:tmpl w:val="6252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E71C5"/>
    <w:multiLevelType w:val="multilevel"/>
    <w:tmpl w:val="E878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7D4168"/>
    <w:multiLevelType w:val="multilevel"/>
    <w:tmpl w:val="E4E60460"/>
    <w:lvl w:ilvl="0">
      <w:start w:val="1"/>
      <w:numFmt w:val="decimal"/>
      <w:lvlText w:val="%1."/>
      <w:lvlJc w:val="left"/>
      <w:pPr>
        <w:ind w:left="790" w:hanging="7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9" w:hanging="7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0" w:hanging="7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F2C"/>
    <w:rsid w:val="00032FB9"/>
    <w:rsid w:val="00046C1B"/>
    <w:rsid w:val="00057ECA"/>
    <w:rsid w:val="000852FD"/>
    <w:rsid w:val="0009493C"/>
    <w:rsid w:val="000D0D7B"/>
    <w:rsid w:val="000E1697"/>
    <w:rsid w:val="000E22A5"/>
    <w:rsid w:val="000E40A7"/>
    <w:rsid w:val="00112189"/>
    <w:rsid w:val="00116D6F"/>
    <w:rsid w:val="00123820"/>
    <w:rsid w:val="00136559"/>
    <w:rsid w:val="00142D2E"/>
    <w:rsid w:val="00170E16"/>
    <w:rsid w:val="00176215"/>
    <w:rsid w:val="00181462"/>
    <w:rsid w:val="001823E7"/>
    <w:rsid w:val="00191432"/>
    <w:rsid w:val="001B3D31"/>
    <w:rsid w:val="001D0FB7"/>
    <w:rsid w:val="001E1CA6"/>
    <w:rsid w:val="001E3401"/>
    <w:rsid w:val="001E4BFB"/>
    <w:rsid w:val="001F4392"/>
    <w:rsid w:val="001F68BC"/>
    <w:rsid w:val="00216F26"/>
    <w:rsid w:val="00227310"/>
    <w:rsid w:val="002400A8"/>
    <w:rsid w:val="0025693B"/>
    <w:rsid w:val="00257FB5"/>
    <w:rsid w:val="00263D59"/>
    <w:rsid w:val="00275B46"/>
    <w:rsid w:val="00293E68"/>
    <w:rsid w:val="002B6D76"/>
    <w:rsid w:val="002C3D87"/>
    <w:rsid w:val="002D1FFE"/>
    <w:rsid w:val="002D33FA"/>
    <w:rsid w:val="002E2518"/>
    <w:rsid w:val="002F618C"/>
    <w:rsid w:val="00325E61"/>
    <w:rsid w:val="00351D8A"/>
    <w:rsid w:val="00352076"/>
    <w:rsid w:val="0039737E"/>
    <w:rsid w:val="003B384C"/>
    <w:rsid w:val="003B6FDA"/>
    <w:rsid w:val="003C5596"/>
    <w:rsid w:val="003D0B36"/>
    <w:rsid w:val="003D4EAF"/>
    <w:rsid w:val="003E2D9E"/>
    <w:rsid w:val="003E4042"/>
    <w:rsid w:val="004351D9"/>
    <w:rsid w:val="0045138E"/>
    <w:rsid w:val="00461DD0"/>
    <w:rsid w:val="00476F2C"/>
    <w:rsid w:val="00477BC0"/>
    <w:rsid w:val="0048614D"/>
    <w:rsid w:val="004B278B"/>
    <w:rsid w:val="004B3811"/>
    <w:rsid w:val="004B4C3A"/>
    <w:rsid w:val="004C779D"/>
    <w:rsid w:val="00511223"/>
    <w:rsid w:val="00512BA1"/>
    <w:rsid w:val="0051763A"/>
    <w:rsid w:val="005402F2"/>
    <w:rsid w:val="005454CD"/>
    <w:rsid w:val="00563D54"/>
    <w:rsid w:val="00587BA9"/>
    <w:rsid w:val="005B5D7C"/>
    <w:rsid w:val="005C04A1"/>
    <w:rsid w:val="005C634E"/>
    <w:rsid w:val="005D4746"/>
    <w:rsid w:val="0060567F"/>
    <w:rsid w:val="00607CB5"/>
    <w:rsid w:val="00621B93"/>
    <w:rsid w:val="006267BD"/>
    <w:rsid w:val="00631945"/>
    <w:rsid w:val="00631BC3"/>
    <w:rsid w:val="0063250C"/>
    <w:rsid w:val="00637A15"/>
    <w:rsid w:val="00644C61"/>
    <w:rsid w:val="0065422F"/>
    <w:rsid w:val="006867BA"/>
    <w:rsid w:val="006874DA"/>
    <w:rsid w:val="006940EA"/>
    <w:rsid w:val="006B68DB"/>
    <w:rsid w:val="006D47C7"/>
    <w:rsid w:val="006D560A"/>
    <w:rsid w:val="006F46D7"/>
    <w:rsid w:val="007059C7"/>
    <w:rsid w:val="0070645B"/>
    <w:rsid w:val="007323E5"/>
    <w:rsid w:val="00743894"/>
    <w:rsid w:val="00743AB5"/>
    <w:rsid w:val="00744ED3"/>
    <w:rsid w:val="007504D8"/>
    <w:rsid w:val="00765FC5"/>
    <w:rsid w:val="00771DA2"/>
    <w:rsid w:val="007745B0"/>
    <w:rsid w:val="007B2C61"/>
    <w:rsid w:val="007D4D51"/>
    <w:rsid w:val="007E649D"/>
    <w:rsid w:val="007E6E58"/>
    <w:rsid w:val="007F556A"/>
    <w:rsid w:val="00806BB9"/>
    <w:rsid w:val="00816FE6"/>
    <w:rsid w:val="00817D42"/>
    <w:rsid w:val="008248D2"/>
    <w:rsid w:val="008402B2"/>
    <w:rsid w:val="00842FAC"/>
    <w:rsid w:val="00876D70"/>
    <w:rsid w:val="00882332"/>
    <w:rsid w:val="00884E31"/>
    <w:rsid w:val="00890150"/>
    <w:rsid w:val="0089251B"/>
    <w:rsid w:val="008A30E2"/>
    <w:rsid w:val="008C40D5"/>
    <w:rsid w:val="008D2102"/>
    <w:rsid w:val="008D44D5"/>
    <w:rsid w:val="008D609C"/>
    <w:rsid w:val="008E1AD7"/>
    <w:rsid w:val="008E5CA6"/>
    <w:rsid w:val="008E793C"/>
    <w:rsid w:val="00900212"/>
    <w:rsid w:val="009040AA"/>
    <w:rsid w:val="00923A6E"/>
    <w:rsid w:val="00940799"/>
    <w:rsid w:val="009430FE"/>
    <w:rsid w:val="00946302"/>
    <w:rsid w:val="00950DAD"/>
    <w:rsid w:val="00954D53"/>
    <w:rsid w:val="00961A39"/>
    <w:rsid w:val="00965425"/>
    <w:rsid w:val="009841A3"/>
    <w:rsid w:val="009A6906"/>
    <w:rsid w:val="009B2F0F"/>
    <w:rsid w:val="009B3CE1"/>
    <w:rsid w:val="009B44EB"/>
    <w:rsid w:val="009F73DA"/>
    <w:rsid w:val="00A20C41"/>
    <w:rsid w:val="00A2420C"/>
    <w:rsid w:val="00A24C21"/>
    <w:rsid w:val="00A47D34"/>
    <w:rsid w:val="00A612BE"/>
    <w:rsid w:val="00A6592E"/>
    <w:rsid w:val="00A77737"/>
    <w:rsid w:val="00A96093"/>
    <w:rsid w:val="00AC0D87"/>
    <w:rsid w:val="00AC1446"/>
    <w:rsid w:val="00AC55E1"/>
    <w:rsid w:val="00AF13ED"/>
    <w:rsid w:val="00AF1E1D"/>
    <w:rsid w:val="00AF2631"/>
    <w:rsid w:val="00AF54CB"/>
    <w:rsid w:val="00B34A06"/>
    <w:rsid w:val="00B468D6"/>
    <w:rsid w:val="00B54A65"/>
    <w:rsid w:val="00B6258C"/>
    <w:rsid w:val="00B83AAD"/>
    <w:rsid w:val="00BC3455"/>
    <w:rsid w:val="00BC37B8"/>
    <w:rsid w:val="00BC3A42"/>
    <w:rsid w:val="00C077E3"/>
    <w:rsid w:val="00C1621D"/>
    <w:rsid w:val="00C25C0A"/>
    <w:rsid w:val="00C3248B"/>
    <w:rsid w:val="00C42465"/>
    <w:rsid w:val="00C570A6"/>
    <w:rsid w:val="00C570AB"/>
    <w:rsid w:val="00C7394F"/>
    <w:rsid w:val="00CA3F6B"/>
    <w:rsid w:val="00CA5B0F"/>
    <w:rsid w:val="00CB50B5"/>
    <w:rsid w:val="00CC3937"/>
    <w:rsid w:val="00CD4B98"/>
    <w:rsid w:val="00CE2CA1"/>
    <w:rsid w:val="00CF4B2A"/>
    <w:rsid w:val="00D00E44"/>
    <w:rsid w:val="00D04122"/>
    <w:rsid w:val="00D1083F"/>
    <w:rsid w:val="00D133AD"/>
    <w:rsid w:val="00D146D5"/>
    <w:rsid w:val="00D33586"/>
    <w:rsid w:val="00D36E14"/>
    <w:rsid w:val="00D3736E"/>
    <w:rsid w:val="00D64FC8"/>
    <w:rsid w:val="00D738B4"/>
    <w:rsid w:val="00D74CEB"/>
    <w:rsid w:val="00D75622"/>
    <w:rsid w:val="00D97098"/>
    <w:rsid w:val="00DA2D84"/>
    <w:rsid w:val="00DC05A3"/>
    <w:rsid w:val="00DD2EFE"/>
    <w:rsid w:val="00DE4459"/>
    <w:rsid w:val="00DE7053"/>
    <w:rsid w:val="00E112CE"/>
    <w:rsid w:val="00E43489"/>
    <w:rsid w:val="00E575F6"/>
    <w:rsid w:val="00E84A50"/>
    <w:rsid w:val="00E91D8B"/>
    <w:rsid w:val="00EC5D2C"/>
    <w:rsid w:val="00EE445F"/>
    <w:rsid w:val="00EF0567"/>
    <w:rsid w:val="00F104DB"/>
    <w:rsid w:val="00F134E0"/>
    <w:rsid w:val="00F17135"/>
    <w:rsid w:val="00F2690D"/>
    <w:rsid w:val="00F31CF5"/>
    <w:rsid w:val="00F351BB"/>
    <w:rsid w:val="00F36104"/>
    <w:rsid w:val="00F55C7E"/>
    <w:rsid w:val="00F66885"/>
    <w:rsid w:val="00FA38C6"/>
    <w:rsid w:val="00FB186C"/>
    <w:rsid w:val="00FC0C55"/>
    <w:rsid w:val="00FC455C"/>
    <w:rsid w:val="00FC7057"/>
    <w:rsid w:val="00FD5009"/>
    <w:rsid w:val="00FF02DC"/>
    <w:rsid w:val="00FF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9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5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CA6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3736E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31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1BC3"/>
  </w:style>
  <w:style w:type="paragraph" w:styleId="aa">
    <w:name w:val="footer"/>
    <w:basedOn w:val="a"/>
    <w:link w:val="ab"/>
    <w:uiPriority w:val="99"/>
    <w:semiHidden/>
    <w:unhideWhenUsed/>
    <w:rsid w:val="00631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1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1989</TotalTime>
  <Pages>1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Яночка</dc:creator>
  <cp:lastModifiedBy>1</cp:lastModifiedBy>
  <cp:revision>88</cp:revision>
  <cp:lastPrinted>2023-09-08T05:58:00Z</cp:lastPrinted>
  <dcterms:created xsi:type="dcterms:W3CDTF">2018-09-02T15:55:00Z</dcterms:created>
  <dcterms:modified xsi:type="dcterms:W3CDTF">2023-09-08T05:59:00Z</dcterms:modified>
</cp:coreProperties>
</file>