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4545" w:rsidRDefault="00814545" w:rsidP="00617ADA">
      <w:pPr>
        <w:pStyle w:val="1"/>
        <w:spacing w:before="0" w:line="360" w:lineRule="auto"/>
        <w:ind w:firstLine="708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814545" w:rsidRDefault="00814545" w:rsidP="00617ADA">
      <w:pPr>
        <w:pStyle w:val="1"/>
        <w:spacing w:before="0" w:line="360" w:lineRule="auto"/>
        <w:ind w:firstLine="708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tbl>
      <w:tblPr>
        <w:tblStyle w:val="af"/>
        <w:tblW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5671"/>
      </w:tblGrid>
      <w:tr w:rsidR="00814545" w:rsidTr="00CA5EC4">
        <w:tc>
          <w:tcPr>
            <w:tcW w:w="4785" w:type="dxa"/>
          </w:tcPr>
          <w:p w:rsidR="00814545" w:rsidRPr="0067382A" w:rsidRDefault="00814545" w:rsidP="00CA5EC4">
            <w:pPr>
              <w:pStyle w:val="Iauiue"/>
              <w:jc w:val="center"/>
              <w:rPr>
                <w:rFonts w:ascii="Times New Roman" w:hAnsi="Times New Roman" w:cs="Times New Roman"/>
                <w:b/>
                <w:sz w:val="18"/>
                <w:lang w:val="ru-RU"/>
              </w:rPr>
            </w:pPr>
            <w:r>
              <w:rPr>
                <w:rFonts w:ascii="Times New Roman" w:hAnsi="Times New Roman" w:cs="Times New Roman"/>
                <w:b/>
                <w:noProof/>
                <w:sz w:val="18"/>
                <w:lang w:val="ru-RU"/>
              </w:rPr>
              <w:drawing>
                <wp:inline distT="0" distB="0" distL="0" distR="0">
                  <wp:extent cx="447675" cy="723900"/>
                  <wp:effectExtent l="19050" t="0" r="9525" b="0"/>
                  <wp:docPr id="2" name="Рисунок 4" descr="сосьва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сосьва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14545" w:rsidRPr="0067382A" w:rsidRDefault="00814545" w:rsidP="00CA5EC4">
            <w:pPr>
              <w:pStyle w:val="Iauiue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Отраслевой</w:t>
            </w:r>
            <w:r w:rsidRPr="0067382A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орган администрации </w:t>
            </w:r>
          </w:p>
          <w:p w:rsidR="00814545" w:rsidRPr="0067382A" w:rsidRDefault="00814545" w:rsidP="00CA5EC4">
            <w:pPr>
              <w:pStyle w:val="Iauiue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67382A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Сосьвинского городского округа </w:t>
            </w:r>
          </w:p>
          <w:p w:rsidR="00814545" w:rsidRPr="0067382A" w:rsidRDefault="00814545" w:rsidP="00CA5EC4">
            <w:pPr>
              <w:pStyle w:val="Iauiue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7382A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«Управление образования» </w:t>
            </w:r>
          </w:p>
          <w:p w:rsidR="00814545" w:rsidRPr="0067382A" w:rsidRDefault="00814545" w:rsidP="00CA5EC4">
            <w:pPr>
              <w:pStyle w:val="Iauiue"/>
              <w:jc w:val="center"/>
              <w:rPr>
                <w:rFonts w:ascii="Times New Roman" w:hAnsi="Times New Roman" w:cs="Times New Roman"/>
                <w:b/>
                <w:sz w:val="10"/>
                <w:u w:val="single"/>
                <w:lang w:val="ru-RU"/>
              </w:rPr>
            </w:pPr>
            <w:r w:rsidRPr="0067382A">
              <w:rPr>
                <w:rFonts w:ascii="Times New Roman" w:hAnsi="Times New Roman" w:cs="Times New Roman"/>
                <w:b/>
                <w:sz w:val="10"/>
                <w:u w:val="single"/>
                <w:lang w:val="ru-RU"/>
              </w:rPr>
              <w:t>__________________________________________________________________________________</w:t>
            </w:r>
          </w:p>
          <w:p w:rsidR="00814545" w:rsidRPr="0067382A" w:rsidRDefault="00814545" w:rsidP="00CA5EC4">
            <w:pPr>
              <w:pStyle w:val="Iauiue"/>
              <w:rPr>
                <w:rFonts w:ascii="Times New Roman" w:hAnsi="Times New Roman" w:cs="Times New Roman"/>
                <w:b/>
                <w:sz w:val="2"/>
                <w:lang w:val="ru-RU"/>
              </w:rPr>
            </w:pPr>
            <w:r w:rsidRPr="0067382A">
              <w:rPr>
                <w:rFonts w:ascii="Times New Roman" w:hAnsi="Times New Roman" w:cs="Times New Roman"/>
                <w:sz w:val="2"/>
                <w:lang w:val="ru-RU"/>
              </w:rPr>
              <w:t>__________________</w:t>
            </w:r>
            <w:r w:rsidRPr="0067382A">
              <w:rPr>
                <w:rFonts w:ascii="Times New Roman" w:hAnsi="Times New Roman" w:cs="Times New Roman"/>
                <w:b/>
                <w:sz w:val="2"/>
                <w:lang w:val="ru-RU"/>
              </w:rPr>
              <w:t>__</w:t>
            </w:r>
            <w:r w:rsidRPr="0067382A">
              <w:rPr>
                <w:rFonts w:ascii="Times New Roman" w:hAnsi="Times New Roman" w:cs="Times New Roman"/>
                <w:sz w:val="2"/>
                <w:lang w:val="ru-RU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814545" w:rsidRPr="0067382A" w:rsidRDefault="00814545" w:rsidP="00CA5EC4">
            <w:pPr>
              <w:pStyle w:val="Iauiue"/>
              <w:jc w:val="center"/>
              <w:rPr>
                <w:rFonts w:ascii="Times New Roman" w:hAnsi="Times New Roman" w:cs="Times New Roman"/>
                <w:b/>
                <w:sz w:val="2"/>
                <w:lang w:val="ru-RU"/>
              </w:rPr>
            </w:pPr>
            <w:r w:rsidRPr="0067382A">
              <w:rPr>
                <w:rFonts w:ascii="Times New Roman" w:hAnsi="Times New Roman" w:cs="Times New Roman"/>
                <w:lang w:val="ru-RU"/>
              </w:rPr>
              <w:t>ул. Митина, 1а</w:t>
            </w:r>
            <w:r>
              <w:rPr>
                <w:rFonts w:ascii="Times New Roman" w:hAnsi="Times New Roman" w:cs="Times New Roman"/>
                <w:lang w:val="ru-RU"/>
              </w:rPr>
              <w:t>.</w:t>
            </w:r>
          </w:p>
          <w:p w:rsidR="00814545" w:rsidRPr="0067382A" w:rsidRDefault="00814545" w:rsidP="00CA5EC4">
            <w:pPr>
              <w:pStyle w:val="Iauiue"/>
              <w:jc w:val="center"/>
              <w:rPr>
                <w:rFonts w:ascii="Times New Roman" w:hAnsi="Times New Roman" w:cs="Times New Roman"/>
                <w:b/>
                <w:sz w:val="2"/>
                <w:lang w:val="ru-RU"/>
              </w:rPr>
            </w:pPr>
            <w:r w:rsidRPr="0067382A">
              <w:rPr>
                <w:rFonts w:ascii="Times New Roman" w:hAnsi="Times New Roman" w:cs="Times New Roman"/>
                <w:lang w:val="ru-RU"/>
              </w:rPr>
              <w:t>624971, Свердловская область,</w:t>
            </w:r>
          </w:p>
          <w:p w:rsidR="00814545" w:rsidRPr="0067382A" w:rsidRDefault="00814545" w:rsidP="00CA5EC4">
            <w:pPr>
              <w:pStyle w:val="Iauiue"/>
              <w:ind w:right="34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Серовский район, р.п. Сосьва.</w:t>
            </w:r>
          </w:p>
          <w:p w:rsidR="00814545" w:rsidRPr="0067382A" w:rsidRDefault="00814545" w:rsidP="00CA5EC4">
            <w:pPr>
              <w:pStyle w:val="Iauiue"/>
              <w:ind w:right="34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67382A">
              <w:rPr>
                <w:rFonts w:ascii="Times New Roman" w:hAnsi="Times New Roman" w:cs="Times New Roman"/>
                <w:lang w:val="ru-RU"/>
              </w:rPr>
              <w:t>Телефон /факс 8(34385) 4-44-35, 4-45-30, 4-45-31.</w:t>
            </w:r>
          </w:p>
          <w:p w:rsidR="00814545" w:rsidRPr="00753FA6" w:rsidRDefault="00814545" w:rsidP="00CA5EC4">
            <w:pPr>
              <w:pStyle w:val="Iauiue"/>
              <w:ind w:right="34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67382A">
              <w:rPr>
                <w:rFonts w:ascii="Times New Roman" w:hAnsi="Times New Roman" w:cs="Times New Roman"/>
              </w:rPr>
              <w:t>E</w:t>
            </w:r>
            <w:r w:rsidRPr="00753FA6">
              <w:rPr>
                <w:rFonts w:ascii="Times New Roman" w:hAnsi="Times New Roman" w:cs="Times New Roman"/>
                <w:lang w:val="ru-RU"/>
              </w:rPr>
              <w:t>-</w:t>
            </w:r>
            <w:r w:rsidRPr="0067382A">
              <w:rPr>
                <w:rFonts w:ascii="Times New Roman" w:hAnsi="Times New Roman" w:cs="Times New Roman"/>
              </w:rPr>
              <w:t>mail</w:t>
            </w:r>
            <w:r w:rsidRPr="00753FA6">
              <w:rPr>
                <w:rFonts w:ascii="Times New Roman" w:hAnsi="Times New Roman" w:cs="Times New Roman"/>
                <w:lang w:val="ru-RU"/>
              </w:rPr>
              <w:t xml:space="preserve">: </w:t>
            </w:r>
            <w:proofErr w:type="spellStart"/>
            <w:r w:rsidRPr="00361437">
              <w:rPr>
                <w:rFonts w:ascii="Times New Roman" w:hAnsi="Times New Roman" w:cs="Times New Roman"/>
              </w:rPr>
              <w:t>uo</w:t>
            </w:r>
            <w:proofErr w:type="spellEnd"/>
            <w:r w:rsidRPr="00753FA6">
              <w:rPr>
                <w:rFonts w:ascii="Times New Roman" w:hAnsi="Times New Roman" w:cs="Times New Roman"/>
                <w:lang w:val="ru-RU"/>
              </w:rPr>
              <w:t>.</w:t>
            </w:r>
            <w:proofErr w:type="spellStart"/>
            <w:r w:rsidRPr="00361437">
              <w:rPr>
                <w:rFonts w:ascii="Times New Roman" w:hAnsi="Times New Roman" w:cs="Times New Roman"/>
              </w:rPr>
              <w:t>sosva</w:t>
            </w:r>
            <w:proofErr w:type="spellEnd"/>
            <w:r w:rsidRPr="00753FA6">
              <w:rPr>
                <w:rFonts w:ascii="Times New Roman" w:hAnsi="Times New Roman" w:cs="Times New Roman"/>
                <w:lang w:val="ru-RU"/>
              </w:rPr>
              <w:t>@</w:t>
            </w:r>
            <w:r w:rsidRPr="00361437">
              <w:rPr>
                <w:rFonts w:ascii="Times New Roman" w:hAnsi="Times New Roman" w:cs="Times New Roman"/>
              </w:rPr>
              <w:t>mail</w:t>
            </w:r>
            <w:r w:rsidRPr="00753FA6">
              <w:rPr>
                <w:rFonts w:ascii="Times New Roman" w:hAnsi="Times New Roman" w:cs="Times New Roman"/>
                <w:lang w:val="ru-RU"/>
              </w:rPr>
              <w:t>.</w:t>
            </w:r>
            <w:proofErr w:type="spellStart"/>
            <w:r w:rsidRPr="00361437">
              <w:rPr>
                <w:rFonts w:ascii="Times New Roman" w:hAnsi="Times New Roman" w:cs="Times New Roman"/>
              </w:rPr>
              <w:t>ru</w:t>
            </w:r>
            <w:proofErr w:type="spellEnd"/>
            <w:r w:rsidRPr="00753FA6">
              <w:rPr>
                <w:rFonts w:ascii="Times New Roman" w:hAnsi="Times New Roman" w:cs="Times New Roman"/>
                <w:lang w:val="ru-RU"/>
              </w:rPr>
              <w:t>.</w:t>
            </w:r>
          </w:p>
          <w:p w:rsidR="00814545" w:rsidRPr="0067382A" w:rsidRDefault="00814545" w:rsidP="00CA5EC4">
            <w:pPr>
              <w:pStyle w:val="Iauiue"/>
              <w:ind w:right="34"/>
              <w:jc w:val="center"/>
              <w:rPr>
                <w:rFonts w:ascii="Times New Roman" w:hAnsi="Times New Roman" w:cs="Times New Roman"/>
                <w:sz w:val="18"/>
                <w:lang w:val="ru-RU"/>
              </w:rPr>
            </w:pPr>
            <w:r w:rsidRPr="0067382A">
              <w:rPr>
                <w:rFonts w:ascii="Times New Roman" w:hAnsi="Times New Roman" w:cs="Times New Roman"/>
                <w:sz w:val="18"/>
                <w:lang w:val="ru-RU"/>
              </w:rPr>
              <w:t>ОКПО 02116422</w:t>
            </w:r>
            <w:r w:rsidRPr="0067382A">
              <w:rPr>
                <w:rFonts w:ascii="Times New Roman" w:hAnsi="Times New Roman" w:cs="Times New Roman"/>
                <w:sz w:val="18"/>
                <w:u w:val="single"/>
                <w:lang w:val="ru-RU"/>
              </w:rPr>
              <w:t xml:space="preserve"> </w:t>
            </w:r>
            <w:r w:rsidRPr="0067382A">
              <w:rPr>
                <w:rFonts w:ascii="Times New Roman" w:hAnsi="Times New Roman" w:cs="Times New Roman"/>
                <w:sz w:val="18"/>
                <w:lang w:val="ru-RU"/>
              </w:rPr>
              <w:t xml:space="preserve"> ОГРН  10</w:t>
            </w:r>
            <w:r>
              <w:rPr>
                <w:rFonts w:ascii="Times New Roman" w:hAnsi="Times New Roman" w:cs="Times New Roman"/>
                <w:sz w:val="18"/>
                <w:lang w:val="ru-RU"/>
              </w:rPr>
              <w:t>86632001576</w:t>
            </w:r>
          </w:p>
          <w:p w:rsidR="00814545" w:rsidRPr="0067382A" w:rsidRDefault="00814545" w:rsidP="00CA5EC4">
            <w:pPr>
              <w:pStyle w:val="Iauiue"/>
              <w:ind w:right="34"/>
              <w:jc w:val="center"/>
              <w:rPr>
                <w:rFonts w:ascii="Times New Roman" w:hAnsi="Times New Roman" w:cs="Times New Roman"/>
                <w:sz w:val="18"/>
                <w:u w:val="single"/>
                <w:lang w:val="ru-RU"/>
              </w:rPr>
            </w:pPr>
            <w:r w:rsidRPr="0067382A">
              <w:rPr>
                <w:rFonts w:ascii="Times New Roman" w:hAnsi="Times New Roman" w:cs="Times New Roman"/>
                <w:sz w:val="18"/>
                <w:lang w:val="ru-RU"/>
              </w:rPr>
              <w:t xml:space="preserve">ИНН/КПП  </w:t>
            </w:r>
            <w:r>
              <w:rPr>
                <w:rFonts w:ascii="Times New Roman" w:hAnsi="Times New Roman" w:cs="Times New Roman"/>
                <w:sz w:val="18"/>
                <w:u w:val="single"/>
                <w:lang w:val="ru-RU"/>
              </w:rPr>
              <w:t>6632028957 / 663201001</w:t>
            </w:r>
          </w:p>
          <w:p w:rsidR="00814545" w:rsidRDefault="00814545" w:rsidP="00CA5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537C0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25.01.2024</w:t>
            </w:r>
            <w:r w:rsidRPr="004537C0">
              <w:rPr>
                <w:rFonts w:ascii="Times New Roman" w:hAnsi="Times New Roman" w:cs="Times New Roman"/>
                <w:sz w:val="20"/>
                <w:szCs w:val="20"/>
              </w:rPr>
              <w:t xml:space="preserve"> г. № 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  <w:p w:rsidR="00814545" w:rsidRDefault="00814545" w:rsidP="00CA5E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545" w:rsidRDefault="00814545" w:rsidP="00CA5E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545" w:rsidRDefault="00814545" w:rsidP="00CA5E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545" w:rsidRPr="004537C0" w:rsidRDefault="00814545" w:rsidP="00CA5E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1" w:type="dxa"/>
          </w:tcPr>
          <w:p w:rsidR="00814545" w:rsidRDefault="00814545" w:rsidP="00CA5EC4"/>
          <w:p w:rsidR="00814545" w:rsidRPr="008B146E" w:rsidRDefault="00814545" w:rsidP="00CA5EC4"/>
          <w:p w:rsidR="00814545" w:rsidRDefault="00814545" w:rsidP="00CA5EC4"/>
          <w:p w:rsidR="00814545" w:rsidRDefault="00814545" w:rsidP="00CA5EC4"/>
          <w:p w:rsidR="00814545" w:rsidRDefault="00814545" w:rsidP="00CA5EC4"/>
          <w:p w:rsidR="00814545" w:rsidRDefault="00814545" w:rsidP="00CA5EC4">
            <w:pPr>
              <w:tabs>
                <w:tab w:val="left" w:pos="1680"/>
              </w:tabs>
              <w:ind w:left="74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Главе городского округа </w:t>
            </w:r>
          </w:p>
          <w:p w:rsidR="00814545" w:rsidRDefault="00814545" w:rsidP="00CA5EC4">
            <w:pPr>
              <w:tabs>
                <w:tab w:val="left" w:pos="1680"/>
              </w:tabs>
              <w:ind w:left="74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4545" w:rsidRPr="008B146E" w:rsidRDefault="00814545" w:rsidP="00CA5EC4">
            <w:pPr>
              <w:tabs>
                <w:tab w:val="left" w:pos="1680"/>
              </w:tabs>
              <w:ind w:left="744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Е.Ю.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Преину</w:t>
            </w:r>
            <w:proofErr w:type="spellEnd"/>
          </w:p>
        </w:tc>
      </w:tr>
    </w:tbl>
    <w:p w:rsidR="00814545" w:rsidRDefault="00814545" w:rsidP="00617ADA">
      <w:pPr>
        <w:pStyle w:val="1"/>
        <w:spacing w:before="0" w:line="360" w:lineRule="auto"/>
        <w:ind w:firstLine="708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9411CC" w:rsidRPr="00101A7D" w:rsidRDefault="00207130" w:rsidP="00617ADA">
      <w:pPr>
        <w:pStyle w:val="1"/>
        <w:spacing w:before="0" w:line="360" w:lineRule="auto"/>
        <w:ind w:firstLine="708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Информация «</w:t>
      </w:r>
      <w:r w:rsidR="00BD7939">
        <w:rPr>
          <w:rFonts w:ascii="Times New Roman" w:hAnsi="Times New Roman" w:cs="Times New Roman"/>
          <w:b/>
          <w:color w:val="auto"/>
          <w:sz w:val="28"/>
          <w:szCs w:val="28"/>
        </w:rPr>
        <w:t>Об организации работы по мониторингу, анализу</w:t>
      </w:r>
      <w:r w:rsidR="00814545">
        <w:rPr>
          <w:rFonts w:ascii="Times New Roman" w:hAnsi="Times New Roman" w:cs="Times New Roman"/>
          <w:b/>
          <w:color w:val="auto"/>
          <w:sz w:val="28"/>
          <w:szCs w:val="28"/>
        </w:rPr>
        <w:t>, повышению качества</w:t>
      </w:r>
      <w:r w:rsidR="00BD7939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образования в Сосьвинском городском округе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».</w:t>
      </w:r>
      <w:r w:rsidR="00BD7939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</w:p>
    <w:p w:rsidR="0060586B" w:rsidRDefault="0060586B" w:rsidP="00617ADA">
      <w:pPr>
        <w:spacing w:after="0" w:line="360" w:lineRule="auto"/>
        <w:rPr>
          <w:rFonts w:ascii="Times New Roman" w:hAnsi="Times New Roman" w:cs="Times New Roman"/>
          <w:webHidden/>
          <w:sz w:val="28"/>
          <w:szCs w:val="28"/>
        </w:rPr>
      </w:pPr>
    </w:p>
    <w:p w:rsidR="00814545" w:rsidRPr="00101A7D" w:rsidRDefault="00814545" w:rsidP="00617ADA">
      <w:pPr>
        <w:spacing w:after="0" w:line="360" w:lineRule="auto"/>
        <w:rPr>
          <w:rFonts w:ascii="Times New Roman" w:hAnsi="Times New Roman" w:cs="Times New Roman"/>
          <w:webHidden/>
          <w:sz w:val="28"/>
          <w:szCs w:val="28"/>
        </w:rPr>
      </w:pPr>
    </w:p>
    <w:p w:rsidR="00454270" w:rsidRPr="00101A7D" w:rsidRDefault="007F48B6" w:rsidP="00C3011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1A7D">
        <w:rPr>
          <w:rFonts w:ascii="Times New Roman" w:hAnsi="Times New Roman" w:cs="Times New Roman"/>
          <w:sz w:val="28"/>
          <w:szCs w:val="28"/>
        </w:rPr>
        <w:tab/>
      </w:r>
      <w:r w:rsidR="008D44C2" w:rsidRPr="00101A7D">
        <w:rPr>
          <w:rFonts w:ascii="Times New Roman" w:hAnsi="Times New Roman" w:cs="Times New Roman"/>
          <w:sz w:val="28"/>
          <w:szCs w:val="28"/>
        </w:rPr>
        <w:t xml:space="preserve">На территории Сосьвинского городского округа созданы </w:t>
      </w:r>
      <w:r w:rsidR="008D44C2" w:rsidRPr="00101A7D">
        <w:rPr>
          <w:rFonts w:ascii="Times New Roman" w:hAnsi="Times New Roman" w:cs="Times New Roman"/>
          <w:sz w:val="28"/>
          <w:szCs w:val="28"/>
        </w:rPr>
        <w:br/>
        <w:t>и функционируют шесть</w:t>
      </w:r>
      <w:r w:rsidR="00157DF6">
        <w:rPr>
          <w:rFonts w:ascii="Times New Roman" w:hAnsi="Times New Roman" w:cs="Times New Roman"/>
          <w:sz w:val="28"/>
          <w:szCs w:val="28"/>
        </w:rPr>
        <w:t xml:space="preserve"> общеобразовательных учреждений</w:t>
      </w:r>
      <w:r w:rsidR="00C30113">
        <w:rPr>
          <w:rFonts w:ascii="Times New Roman" w:hAnsi="Times New Roman" w:cs="Times New Roman"/>
          <w:sz w:val="28"/>
          <w:szCs w:val="28"/>
        </w:rPr>
        <w:t>.</w:t>
      </w:r>
    </w:p>
    <w:p w:rsidR="00454270" w:rsidRPr="00101A7D" w:rsidRDefault="00454270" w:rsidP="00617AD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1A7D">
        <w:rPr>
          <w:rFonts w:ascii="Times New Roman" w:hAnsi="Times New Roman" w:cs="Times New Roman"/>
          <w:sz w:val="28"/>
          <w:szCs w:val="28"/>
        </w:rPr>
        <w:t xml:space="preserve">Органом, координирующим функционирование общеобразовательных учреждений Сосьвинского городского округа и направляющим на основные аспекты развития и взаимодействия - является Отраслевой орган администрации Сосьвинского городского округа «Управление образования». </w:t>
      </w:r>
    </w:p>
    <w:p w:rsidR="003D5540" w:rsidRDefault="003D5540" w:rsidP="00617ADA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1A7D">
        <w:rPr>
          <w:rFonts w:ascii="Times New Roman" w:hAnsi="Times New Roman" w:cs="Times New Roman"/>
          <w:sz w:val="28"/>
          <w:szCs w:val="28"/>
        </w:rPr>
        <w:t xml:space="preserve">В общеобразовательных учреждениях Сосьвинского городского округа </w:t>
      </w:r>
      <w:r w:rsidR="00BD7939">
        <w:rPr>
          <w:rFonts w:ascii="Times New Roman" w:hAnsi="Times New Roman" w:cs="Times New Roman"/>
          <w:sz w:val="28"/>
          <w:szCs w:val="28"/>
        </w:rPr>
        <w:t xml:space="preserve">в 2022 году </w:t>
      </w:r>
      <w:r w:rsidRPr="00101A7D">
        <w:rPr>
          <w:rFonts w:ascii="Times New Roman" w:hAnsi="Times New Roman" w:cs="Times New Roman"/>
          <w:sz w:val="28"/>
          <w:szCs w:val="28"/>
        </w:rPr>
        <w:t>обучаются 1</w:t>
      </w:r>
      <w:r w:rsidR="00814545">
        <w:rPr>
          <w:rFonts w:ascii="Times New Roman" w:hAnsi="Times New Roman" w:cs="Times New Roman"/>
          <w:sz w:val="28"/>
          <w:szCs w:val="28"/>
        </w:rPr>
        <w:t>37</w:t>
      </w:r>
      <w:r w:rsidR="0086781B">
        <w:rPr>
          <w:rFonts w:ascii="Times New Roman" w:hAnsi="Times New Roman" w:cs="Times New Roman"/>
          <w:sz w:val="28"/>
          <w:szCs w:val="28"/>
        </w:rPr>
        <w:t xml:space="preserve">9 </w:t>
      </w:r>
      <w:r w:rsidR="00BD7939">
        <w:rPr>
          <w:rFonts w:ascii="Times New Roman" w:hAnsi="Times New Roman" w:cs="Times New Roman"/>
          <w:sz w:val="28"/>
          <w:szCs w:val="28"/>
        </w:rPr>
        <w:t>чело</w:t>
      </w:r>
      <w:r w:rsidR="00814545">
        <w:rPr>
          <w:rFonts w:ascii="Times New Roman" w:hAnsi="Times New Roman" w:cs="Times New Roman"/>
          <w:sz w:val="28"/>
          <w:szCs w:val="28"/>
        </w:rPr>
        <w:t>век,  в 2023 году обучаются 1358</w:t>
      </w:r>
      <w:r w:rsidR="00BD7939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86781B">
        <w:rPr>
          <w:rFonts w:ascii="Times New Roman" w:hAnsi="Times New Roman" w:cs="Times New Roman"/>
          <w:sz w:val="28"/>
          <w:szCs w:val="28"/>
        </w:rPr>
        <w:t xml:space="preserve"> (из них </w:t>
      </w:r>
      <w:r w:rsidR="00BD7939">
        <w:rPr>
          <w:rFonts w:ascii="Times New Roman" w:hAnsi="Times New Roman" w:cs="Times New Roman"/>
          <w:sz w:val="28"/>
          <w:szCs w:val="28"/>
        </w:rPr>
        <w:t xml:space="preserve">в 2022 году - </w:t>
      </w:r>
      <w:r w:rsidR="0086781B">
        <w:rPr>
          <w:rFonts w:ascii="Times New Roman" w:hAnsi="Times New Roman" w:cs="Times New Roman"/>
          <w:sz w:val="28"/>
          <w:szCs w:val="28"/>
        </w:rPr>
        <w:t>130</w:t>
      </w:r>
      <w:r w:rsidRPr="00101A7D">
        <w:rPr>
          <w:rFonts w:ascii="Times New Roman" w:hAnsi="Times New Roman" w:cs="Times New Roman"/>
          <w:sz w:val="28"/>
          <w:szCs w:val="28"/>
        </w:rPr>
        <w:t xml:space="preserve"> обучающихся с ограниченными возможностями здоровья</w:t>
      </w:r>
      <w:r w:rsidR="00BD7939">
        <w:rPr>
          <w:rFonts w:ascii="Times New Roman" w:hAnsi="Times New Roman" w:cs="Times New Roman"/>
          <w:sz w:val="28"/>
          <w:szCs w:val="28"/>
        </w:rPr>
        <w:t>, в 2023 году - 110 человек</w:t>
      </w:r>
      <w:r w:rsidRPr="00101A7D">
        <w:rPr>
          <w:rFonts w:ascii="Times New Roman" w:hAnsi="Times New Roman" w:cs="Times New Roman"/>
          <w:sz w:val="28"/>
          <w:szCs w:val="28"/>
        </w:rPr>
        <w:t xml:space="preserve">). Выпускники 9-х и 11-х классов проходят государственную итоговую аттестацию в соответствии с </w:t>
      </w:r>
      <w:r w:rsidR="0086781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Приказами</w:t>
      </w:r>
      <w:r w:rsidRPr="00101A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01A7D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Минпр</w:t>
      </w:r>
      <w:r w:rsidR="0086781B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освещения</w:t>
      </w:r>
      <w:proofErr w:type="spellEnd"/>
      <w:r w:rsidR="008678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России, Рособрнадзора</w:t>
      </w:r>
      <w:r w:rsidR="00BD79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РФ</w:t>
      </w:r>
      <w:r w:rsidR="0086781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A350B" w:rsidRDefault="004A350B" w:rsidP="00617ADA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350B" w:rsidRDefault="004A350B" w:rsidP="00617ADA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350B" w:rsidRDefault="004A350B" w:rsidP="00617ADA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4545" w:rsidRDefault="00814545" w:rsidP="00617ADA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350B" w:rsidRDefault="004A350B" w:rsidP="008E327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4545" w:rsidRDefault="008E327F" w:rsidP="008E327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1400">
        <w:rPr>
          <w:rFonts w:ascii="Times New Roman" w:hAnsi="Times New Roman" w:cs="Times New Roman"/>
          <w:b/>
          <w:sz w:val="28"/>
          <w:szCs w:val="28"/>
        </w:rPr>
        <w:t xml:space="preserve">Качество знаний </w:t>
      </w:r>
      <w:r w:rsidR="00207130">
        <w:rPr>
          <w:rFonts w:ascii="Times New Roman" w:hAnsi="Times New Roman" w:cs="Times New Roman"/>
          <w:b/>
          <w:sz w:val="28"/>
          <w:szCs w:val="28"/>
        </w:rPr>
        <w:t>обще</w:t>
      </w:r>
      <w:r w:rsidR="00814545">
        <w:rPr>
          <w:rFonts w:ascii="Times New Roman" w:hAnsi="Times New Roman" w:cs="Times New Roman"/>
          <w:b/>
          <w:sz w:val="28"/>
          <w:szCs w:val="28"/>
        </w:rPr>
        <w:t>образовательных учреждений</w:t>
      </w:r>
      <w:r>
        <w:rPr>
          <w:rFonts w:ascii="Times New Roman" w:hAnsi="Times New Roman" w:cs="Times New Roman"/>
          <w:b/>
          <w:sz w:val="28"/>
          <w:szCs w:val="28"/>
        </w:rPr>
        <w:t xml:space="preserve"> Сосьвинского городского округа</w:t>
      </w:r>
      <w:r w:rsidR="004A350B">
        <w:rPr>
          <w:rFonts w:ascii="Times New Roman" w:hAnsi="Times New Roman" w:cs="Times New Roman"/>
          <w:b/>
          <w:sz w:val="28"/>
          <w:szCs w:val="28"/>
        </w:rPr>
        <w:t xml:space="preserve"> за три года</w:t>
      </w:r>
    </w:p>
    <w:p w:rsidR="008E327F" w:rsidRPr="003C1400" w:rsidRDefault="008E327F" w:rsidP="008E327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f"/>
        <w:tblW w:w="0" w:type="auto"/>
        <w:tblInd w:w="-885" w:type="dxa"/>
        <w:tblLook w:val="0000"/>
      </w:tblPr>
      <w:tblGrid>
        <w:gridCol w:w="1486"/>
        <w:gridCol w:w="1166"/>
        <w:gridCol w:w="1166"/>
        <w:gridCol w:w="1166"/>
        <w:gridCol w:w="987"/>
        <w:gridCol w:w="1166"/>
        <w:gridCol w:w="1166"/>
        <w:gridCol w:w="1166"/>
        <w:gridCol w:w="987"/>
      </w:tblGrid>
      <w:tr w:rsidR="008E327F" w:rsidTr="008E327F">
        <w:trPr>
          <w:trHeight w:val="488"/>
        </w:trPr>
        <w:tc>
          <w:tcPr>
            <w:tcW w:w="1640" w:type="dxa"/>
            <w:vMerge w:val="restart"/>
          </w:tcPr>
          <w:p w:rsidR="008E327F" w:rsidRDefault="008E327F" w:rsidP="008E327F">
            <w:pPr>
              <w:jc w:val="center"/>
              <w:rPr>
                <w:rFonts w:ascii="Times New Roman" w:hAnsi="Times New Roman" w:cs="Times New Roman"/>
              </w:rPr>
            </w:pPr>
          </w:p>
          <w:p w:rsidR="008E327F" w:rsidRPr="00042532" w:rsidRDefault="008E327F" w:rsidP="008E327F">
            <w:pPr>
              <w:jc w:val="center"/>
            </w:pPr>
            <w:r w:rsidRPr="003C1400">
              <w:rPr>
                <w:rFonts w:ascii="Times New Roman" w:hAnsi="Times New Roman" w:cs="Times New Roman"/>
              </w:rPr>
              <w:t>ОУ</w:t>
            </w:r>
          </w:p>
        </w:tc>
        <w:tc>
          <w:tcPr>
            <w:tcW w:w="4408" w:type="dxa"/>
            <w:gridSpan w:val="4"/>
          </w:tcPr>
          <w:p w:rsidR="008E327F" w:rsidRPr="00042532" w:rsidRDefault="008E327F" w:rsidP="008E327F">
            <w:pPr>
              <w:tabs>
                <w:tab w:val="left" w:pos="2930"/>
                <w:tab w:val="left" w:pos="7313"/>
              </w:tabs>
              <w:ind w:left="2287"/>
            </w:pPr>
            <w:r w:rsidRPr="00042532">
              <w:rPr>
                <w:rFonts w:ascii="Times New Roman" w:hAnsi="Times New Roman" w:cs="Times New Roman"/>
              </w:rPr>
              <w:t>ОГЭ</w:t>
            </w:r>
          </w:p>
        </w:tc>
        <w:tc>
          <w:tcPr>
            <w:tcW w:w="4408" w:type="dxa"/>
            <w:gridSpan w:val="4"/>
          </w:tcPr>
          <w:p w:rsidR="008E327F" w:rsidRPr="00042532" w:rsidRDefault="008E327F" w:rsidP="008E327F">
            <w:pPr>
              <w:tabs>
                <w:tab w:val="left" w:pos="2930"/>
                <w:tab w:val="left" w:pos="7313"/>
              </w:tabs>
              <w:ind w:left="2263"/>
            </w:pPr>
            <w:r>
              <w:rPr>
                <w:rFonts w:ascii="Times New Roman" w:hAnsi="Times New Roman" w:cs="Times New Roman"/>
              </w:rPr>
              <w:t>ЕГЭ</w:t>
            </w:r>
          </w:p>
        </w:tc>
      </w:tr>
      <w:tr w:rsidR="008E327F" w:rsidTr="008E327F">
        <w:tblPrEx>
          <w:tblLook w:val="04A0"/>
        </w:tblPrEx>
        <w:tc>
          <w:tcPr>
            <w:tcW w:w="1640" w:type="dxa"/>
            <w:vMerge/>
          </w:tcPr>
          <w:p w:rsidR="008E327F" w:rsidRPr="003C1400" w:rsidRDefault="008E327F" w:rsidP="008E32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</w:tcPr>
          <w:p w:rsidR="008E327F" w:rsidRPr="003C1400" w:rsidRDefault="008E327F" w:rsidP="008E327F">
            <w:pPr>
              <w:rPr>
                <w:rFonts w:ascii="Times New Roman" w:hAnsi="Times New Roman" w:cs="Times New Roman"/>
              </w:rPr>
            </w:pPr>
            <w:r w:rsidRPr="003C1400">
              <w:rPr>
                <w:rFonts w:ascii="Times New Roman" w:hAnsi="Times New Roman" w:cs="Times New Roman"/>
              </w:rPr>
              <w:t>2020/2021</w:t>
            </w:r>
          </w:p>
        </w:tc>
        <w:tc>
          <w:tcPr>
            <w:tcW w:w="1194" w:type="dxa"/>
          </w:tcPr>
          <w:p w:rsidR="008E327F" w:rsidRPr="003C1400" w:rsidRDefault="008E327F" w:rsidP="008E327F">
            <w:pPr>
              <w:rPr>
                <w:rFonts w:ascii="Times New Roman" w:hAnsi="Times New Roman" w:cs="Times New Roman"/>
              </w:rPr>
            </w:pPr>
            <w:r w:rsidRPr="003C1400">
              <w:rPr>
                <w:rFonts w:ascii="Times New Roman" w:hAnsi="Times New Roman" w:cs="Times New Roman"/>
              </w:rPr>
              <w:t>2021/2022</w:t>
            </w:r>
          </w:p>
        </w:tc>
        <w:tc>
          <w:tcPr>
            <w:tcW w:w="1194" w:type="dxa"/>
          </w:tcPr>
          <w:p w:rsidR="008E327F" w:rsidRPr="003C1400" w:rsidRDefault="008E327F" w:rsidP="008E327F">
            <w:pPr>
              <w:rPr>
                <w:rFonts w:ascii="Times New Roman" w:hAnsi="Times New Roman" w:cs="Times New Roman"/>
              </w:rPr>
            </w:pPr>
            <w:r w:rsidRPr="003C1400">
              <w:rPr>
                <w:rFonts w:ascii="Times New Roman" w:hAnsi="Times New Roman" w:cs="Times New Roman"/>
              </w:rPr>
              <w:t>2022/2023</w:t>
            </w:r>
          </w:p>
        </w:tc>
        <w:tc>
          <w:tcPr>
            <w:tcW w:w="826" w:type="dxa"/>
          </w:tcPr>
          <w:p w:rsidR="008E327F" w:rsidRPr="00814545" w:rsidRDefault="00814545" w:rsidP="00814545">
            <w:pPr>
              <w:jc w:val="center"/>
              <w:rPr>
                <w:rFonts w:ascii="Times New Roman" w:hAnsi="Times New Roman" w:cs="Times New Roman"/>
              </w:rPr>
            </w:pPr>
            <w:r w:rsidRPr="00814545">
              <w:rPr>
                <w:rFonts w:ascii="Times New Roman" w:hAnsi="Times New Roman" w:cs="Times New Roman"/>
              </w:rPr>
              <w:t>средний балл</w:t>
            </w:r>
          </w:p>
        </w:tc>
        <w:tc>
          <w:tcPr>
            <w:tcW w:w="1194" w:type="dxa"/>
          </w:tcPr>
          <w:p w:rsidR="008E327F" w:rsidRPr="003C1400" w:rsidRDefault="008E327F" w:rsidP="008E327F">
            <w:pPr>
              <w:rPr>
                <w:rFonts w:ascii="Times New Roman" w:hAnsi="Times New Roman" w:cs="Times New Roman"/>
              </w:rPr>
            </w:pPr>
            <w:r w:rsidRPr="003C1400">
              <w:rPr>
                <w:rFonts w:ascii="Times New Roman" w:hAnsi="Times New Roman" w:cs="Times New Roman"/>
              </w:rPr>
              <w:t>2020/2021</w:t>
            </w:r>
          </w:p>
        </w:tc>
        <w:tc>
          <w:tcPr>
            <w:tcW w:w="1194" w:type="dxa"/>
          </w:tcPr>
          <w:p w:rsidR="008E327F" w:rsidRPr="003C1400" w:rsidRDefault="008E327F" w:rsidP="008E327F">
            <w:pPr>
              <w:rPr>
                <w:rFonts w:ascii="Times New Roman" w:hAnsi="Times New Roman" w:cs="Times New Roman"/>
              </w:rPr>
            </w:pPr>
            <w:r w:rsidRPr="003C1400">
              <w:rPr>
                <w:rFonts w:ascii="Times New Roman" w:hAnsi="Times New Roman" w:cs="Times New Roman"/>
              </w:rPr>
              <w:t>2021/2022</w:t>
            </w:r>
          </w:p>
        </w:tc>
        <w:tc>
          <w:tcPr>
            <w:tcW w:w="1194" w:type="dxa"/>
          </w:tcPr>
          <w:p w:rsidR="008E327F" w:rsidRPr="003C1400" w:rsidRDefault="008E327F" w:rsidP="008E327F">
            <w:pPr>
              <w:rPr>
                <w:rFonts w:ascii="Times New Roman" w:hAnsi="Times New Roman" w:cs="Times New Roman"/>
              </w:rPr>
            </w:pPr>
            <w:r w:rsidRPr="003C1400">
              <w:rPr>
                <w:rFonts w:ascii="Times New Roman" w:hAnsi="Times New Roman" w:cs="Times New Roman"/>
              </w:rPr>
              <w:t>2022/2023</w:t>
            </w:r>
          </w:p>
        </w:tc>
        <w:tc>
          <w:tcPr>
            <w:tcW w:w="826" w:type="dxa"/>
          </w:tcPr>
          <w:p w:rsidR="008E327F" w:rsidRPr="003C1400" w:rsidRDefault="00814545" w:rsidP="008145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средний балл</w:t>
            </w:r>
          </w:p>
        </w:tc>
      </w:tr>
      <w:tr w:rsidR="008E327F" w:rsidTr="008E327F">
        <w:tblPrEx>
          <w:tblLook w:val="04A0"/>
        </w:tblPrEx>
        <w:tc>
          <w:tcPr>
            <w:tcW w:w="1640" w:type="dxa"/>
          </w:tcPr>
          <w:p w:rsidR="008E327F" w:rsidRPr="003C1400" w:rsidRDefault="008E327F" w:rsidP="008E327F">
            <w:pPr>
              <w:rPr>
                <w:rFonts w:ascii="Times New Roman" w:hAnsi="Times New Roman" w:cs="Times New Roman"/>
              </w:rPr>
            </w:pPr>
            <w:r w:rsidRPr="003C1400">
              <w:rPr>
                <w:rFonts w:ascii="Times New Roman" w:hAnsi="Times New Roman" w:cs="Times New Roman"/>
              </w:rPr>
              <w:t>МБОУ СОШ №1</w:t>
            </w:r>
            <w:r>
              <w:rPr>
                <w:rFonts w:ascii="Times New Roman" w:hAnsi="Times New Roman" w:cs="Times New Roman"/>
              </w:rPr>
              <w:t xml:space="preserve"> п.Сосьва</w:t>
            </w:r>
          </w:p>
        </w:tc>
        <w:tc>
          <w:tcPr>
            <w:tcW w:w="1194" w:type="dxa"/>
          </w:tcPr>
          <w:p w:rsidR="008E327F" w:rsidRPr="003C1400" w:rsidRDefault="008E327F" w:rsidP="008E32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65%</w:t>
            </w:r>
          </w:p>
        </w:tc>
        <w:tc>
          <w:tcPr>
            <w:tcW w:w="1194" w:type="dxa"/>
          </w:tcPr>
          <w:p w:rsidR="008E327F" w:rsidRPr="003C1400" w:rsidRDefault="008E327F" w:rsidP="008E32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43%</w:t>
            </w:r>
          </w:p>
        </w:tc>
        <w:tc>
          <w:tcPr>
            <w:tcW w:w="1194" w:type="dxa"/>
          </w:tcPr>
          <w:p w:rsidR="008E327F" w:rsidRPr="003C1400" w:rsidRDefault="008E327F" w:rsidP="008E32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50%</w:t>
            </w:r>
          </w:p>
        </w:tc>
        <w:tc>
          <w:tcPr>
            <w:tcW w:w="826" w:type="dxa"/>
          </w:tcPr>
          <w:p w:rsidR="008E327F" w:rsidRPr="003C1400" w:rsidRDefault="008E327F" w:rsidP="008E32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52,6%</w:t>
            </w:r>
          </w:p>
        </w:tc>
        <w:tc>
          <w:tcPr>
            <w:tcW w:w="1194" w:type="dxa"/>
          </w:tcPr>
          <w:p w:rsidR="008E327F" w:rsidRPr="003C1400" w:rsidRDefault="008E327F" w:rsidP="008E32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52%</w:t>
            </w:r>
          </w:p>
        </w:tc>
        <w:tc>
          <w:tcPr>
            <w:tcW w:w="1194" w:type="dxa"/>
          </w:tcPr>
          <w:p w:rsidR="008E327F" w:rsidRPr="003C1400" w:rsidRDefault="008E327F" w:rsidP="008E32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46%</w:t>
            </w:r>
          </w:p>
        </w:tc>
        <w:tc>
          <w:tcPr>
            <w:tcW w:w="1194" w:type="dxa"/>
          </w:tcPr>
          <w:p w:rsidR="008E327F" w:rsidRPr="003C1400" w:rsidRDefault="008E327F" w:rsidP="008E32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41%</w:t>
            </w:r>
          </w:p>
        </w:tc>
        <w:tc>
          <w:tcPr>
            <w:tcW w:w="826" w:type="dxa"/>
          </w:tcPr>
          <w:p w:rsidR="008E327F" w:rsidRPr="003C1400" w:rsidRDefault="008E327F" w:rsidP="008E32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46,3%</w:t>
            </w:r>
          </w:p>
        </w:tc>
      </w:tr>
      <w:tr w:rsidR="008E327F" w:rsidTr="008E327F">
        <w:tblPrEx>
          <w:tblLook w:val="04A0"/>
        </w:tblPrEx>
        <w:tc>
          <w:tcPr>
            <w:tcW w:w="1640" w:type="dxa"/>
          </w:tcPr>
          <w:p w:rsidR="008E327F" w:rsidRPr="00D15533" w:rsidRDefault="008E327F" w:rsidP="008E327F">
            <w:pPr>
              <w:jc w:val="center"/>
              <w:rPr>
                <w:rFonts w:ascii="Times New Roman" w:hAnsi="Times New Roman" w:cs="Times New Roman"/>
              </w:rPr>
            </w:pPr>
            <w:r w:rsidRPr="00D15533">
              <w:rPr>
                <w:rFonts w:ascii="Times New Roman" w:hAnsi="Times New Roman" w:cs="Times New Roman"/>
              </w:rPr>
              <w:t>МБОУ СОШ №4 п.Сосьва</w:t>
            </w:r>
          </w:p>
        </w:tc>
        <w:tc>
          <w:tcPr>
            <w:tcW w:w="1194" w:type="dxa"/>
          </w:tcPr>
          <w:p w:rsidR="008E327F" w:rsidRPr="00D15533" w:rsidRDefault="008E327F" w:rsidP="008E327F">
            <w:pPr>
              <w:jc w:val="center"/>
              <w:rPr>
                <w:rFonts w:ascii="Times New Roman" w:hAnsi="Times New Roman" w:cs="Times New Roman"/>
              </w:rPr>
            </w:pPr>
            <w:r w:rsidRPr="00D15533">
              <w:rPr>
                <w:rFonts w:ascii="Times New Roman" w:hAnsi="Times New Roman" w:cs="Times New Roman"/>
              </w:rPr>
              <w:t>65%</w:t>
            </w:r>
          </w:p>
        </w:tc>
        <w:tc>
          <w:tcPr>
            <w:tcW w:w="1194" w:type="dxa"/>
          </w:tcPr>
          <w:p w:rsidR="008E327F" w:rsidRPr="00D15533" w:rsidRDefault="008E327F" w:rsidP="008E327F">
            <w:pPr>
              <w:jc w:val="center"/>
              <w:rPr>
                <w:rFonts w:ascii="Times New Roman" w:hAnsi="Times New Roman" w:cs="Times New Roman"/>
              </w:rPr>
            </w:pPr>
            <w:r w:rsidRPr="00D15533">
              <w:rPr>
                <w:rFonts w:ascii="Times New Roman" w:hAnsi="Times New Roman" w:cs="Times New Roman"/>
              </w:rPr>
              <w:t>65%</w:t>
            </w:r>
          </w:p>
        </w:tc>
        <w:tc>
          <w:tcPr>
            <w:tcW w:w="1194" w:type="dxa"/>
          </w:tcPr>
          <w:p w:rsidR="008E327F" w:rsidRPr="00D15533" w:rsidRDefault="008E327F" w:rsidP="008E327F">
            <w:pPr>
              <w:jc w:val="center"/>
              <w:rPr>
                <w:rFonts w:ascii="Times New Roman" w:hAnsi="Times New Roman" w:cs="Times New Roman"/>
              </w:rPr>
            </w:pPr>
            <w:r w:rsidRPr="00D15533">
              <w:rPr>
                <w:rFonts w:ascii="Times New Roman" w:hAnsi="Times New Roman" w:cs="Times New Roman"/>
              </w:rPr>
              <w:t>56%</w:t>
            </w:r>
          </w:p>
        </w:tc>
        <w:tc>
          <w:tcPr>
            <w:tcW w:w="826" w:type="dxa"/>
          </w:tcPr>
          <w:p w:rsidR="008E327F" w:rsidRPr="00D15533" w:rsidRDefault="008E327F" w:rsidP="008E327F">
            <w:pPr>
              <w:jc w:val="center"/>
              <w:rPr>
                <w:rFonts w:ascii="Times New Roman" w:hAnsi="Times New Roman" w:cs="Times New Roman"/>
              </w:rPr>
            </w:pPr>
            <w:r w:rsidRPr="00D15533">
              <w:rPr>
                <w:rFonts w:ascii="Times New Roman" w:hAnsi="Times New Roman" w:cs="Times New Roman"/>
              </w:rPr>
              <w:t>62%</w:t>
            </w:r>
          </w:p>
        </w:tc>
        <w:tc>
          <w:tcPr>
            <w:tcW w:w="1194" w:type="dxa"/>
          </w:tcPr>
          <w:p w:rsidR="008E327F" w:rsidRPr="00D15533" w:rsidRDefault="008E327F" w:rsidP="008E327F">
            <w:pPr>
              <w:jc w:val="center"/>
              <w:rPr>
                <w:rFonts w:ascii="Times New Roman" w:hAnsi="Times New Roman" w:cs="Times New Roman"/>
              </w:rPr>
            </w:pPr>
            <w:r w:rsidRPr="00D15533">
              <w:rPr>
                <w:rFonts w:ascii="Times New Roman" w:hAnsi="Times New Roman" w:cs="Times New Roman"/>
              </w:rPr>
              <w:t>44%</w:t>
            </w:r>
          </w:p>
        </w:tc>
        <w:tc>
          <w:tcPr>
            <w:tcW w:w="1194" w:type="dxa"/>
          </w:tcPr>
          <w:p w:rsidR="008E327F" w:rsidRPr="00D15533" w:rsidRDefault="008E327F" w:rsidP="008E327F">
            <w:pPr>
              <w:jc w:val="center"/>
              <w:rPr>
                <w:rFonts w:ascii="Times New Roman" w:hAnsi="Times New Roman" w:cs="Times New Roman"/>
              </w:rPr>
            </w:pPr>
            <w:r w:rsidRPr="00D15533">
              <w:rPr>
                <w:rFonts w:ascii="Times New Roman" w:hAnsi="Times New Roman" w:cs="Times New Roman"/>
              </w:rPr>
              <w:t>41%</w:t>
            </w:r>
          </w:p>
        </w:tc>
        <w:tc>
          <w:tcPr>
            <w:tcW w:w="1194" w:type="dxa"/>
          </w:tcPr>
          <w:p w:rsidR="008E327F" w:rsidRPr="00D15533" w:rsidRDefault="008E327F" w:rsidP="008E327F">
            <w:pPr>
              <w:jc w:val="center"/>
              <w:rPr>
                <w:rFonts w:ascii="Times New Roman" w:hAnsi="Times New Roman" w:cs="Times New Roman"/>
              </w:rPr>
            </w:pPr>
            <w:r w:rsidRPr="00D1553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26" w:type="dxa"/>
          </w:tcPr>
          <w:p w:rsidR="008E327F" w:rsidRPr="00D15533" w:rsidRDefault="008E327F" w:rsidP="008E32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42,5%</w:t>
            </w:r>
          </w:p>
        </w:tc>
      </w:tr>
      <w:tr w:rsidR="008E327F" w:rsidTr="008E327F">
        <w:tblPrEx>
          <w:tblLook w:val="04A0"/>
        </w:tblPrEx>
        <w:tc>
          <w:tcPr>
            <w:tcW w:w="1640" w:type="dxa"/>
          </w:tcPr>
          <w:p w:rsidR="008E327F" w:rsidRPr="00D15533" w:rsidRDefault="008E327F" w:rsidP="008E327F">
            <w:pPr>
              <w:jc w:val="center"/>
              <w:rPr>
                <w:rFonts w:ascii="Times New Roman" w:hAnsi="Times New Roman" w:cs="Times New Roman"/>
              </w:rPr>
            </w:pPr>
            <w:r w:rsidRPr="00D15533">
              <w:rPr>
                <w:rFonts w:ascii="Times New Roman" w:hAnsi="Times New Roman" w:cs="Times New Roman"/>
              </w:rPr>
              <w:t>МБОУ СОШ № 1 п.Восточный</w:t>
            </w:r>
          </w:p>
        </w:tc>
        <w:tc>
          <w:tcPr>
            <w:tcW w:w="1194" w:type="dxa"/>
          </w:tcPr>
          <w:p w:rsidR="008E327F" w:rsidRPr="00D15533" w:rsidRDefault="008E327F" w:rsidP="008E327F">
            <w:pPr>
              <w:jc w:val="center"/>
              <w:rPr>
                <w:rFonts w:ascii="Times New Roman" w:hAnsi="Times New Roman" w:cs="Times New Roman"/>
              </w:rPr>
            </w:pPr>
            <w:r w:rsidRPr="00D15533">
              <w:rPr>
                <w:rFonts w:ascii="Times New Roman" w:hAnsi="Times New Roman" w:cs="Times New Roman"/>
              </w:rPr>
              <w:t>81%</w:t>
            </w:r>
          </w:p>
        </w:tc>
        <w:tc>
          <w:tcPr>
            <w:tcW w:w="1194" w:type="dxa"/>
          </w:tcPr>
          <w:p w:rsidR="008E327F" w:rsidRPr="00D15533" w:rsidRDefault="008E327F" w:rsidP="008E327F">
            <w:pPr>
              <w:jc w:val="center"/>
              <w:rPr>
                <w:rFonts w:ascii="Times New Roman" w:hAnsi="Times New Roman" w:cs="Times New Roman"/>
              </w:rPr>
            </w:pPr>
            <w:r w:rsidRPr="00D15533">
              <w:rPr>
                <w:rFonts w:ascii="Times New Roman" w:hAnsi="Times New Roman" w:cs="Times New Roman"/>
              </w:rPr>
              <w:t>31%</w:t>
            </w:r>
          </w:p>
        </w:tc>
        <w:tc>
          <w:tcPr>
            <w:tcW w:w="1194" w:type="dxa"/>
          </w:tcPr>
          <w:p w:rsidR="008E327F" w:rsidRPr="00D15533" w:rsidRDefault="008E327F" w:rsidP="008E327F">
            <w:pPr>
              <w:jc w:val="center"/>
              <w:rPr>
                <w:rFonts w:ascii="Times New Roman" w:hAnsi="Times New Roman" w:cs="Times New Roman"/>
              </w:rPr>
            </w:pPr>
            <w:r w:rsidRPr="00D15533">
              <w:rPr>
                <w:rFonts w:ascii="Times New Roman" w:hAnsi="Times New Roman" w:cs="Times New Roman"/>
              </w:rPr>
              <w:t>55%</w:t>
            </w:r>
          </w:p>
        </w:tc>
        <w:tc>
          <w:tcPr>
            <w:tcW w:w="826" w:type="dxa"/>
          </w:tcPr>
          <w:p w:rsidR="008E327F" w:rsidRPr="00D15533" w:rsidRDefault="008E327F" w:rsidP="008E327F">
            <w:pPr>
              <w:jc w:val="center"/>
              <w:rPr>
                <w:rFonts w:ascii="Times New Roman" w:hAnsi="Times New Roman" w:cs="Times New Roman"/>
              </w:rPr>
            </w:pPr>
            <w:r w:rsidRPr="00D15533">
              <w:rPr>
                <w:rFonts w:ascii="Times New Roman" w:hAnsi="Times New Roman" w:cs="Times New Roman"/>
              </w:rPr>
              <w:t>55,6%</w:t>
            </w:r>
          </w:p>
        </w:tc>
        <w:tc>
          <w:tcPr>
            <w:tcW w:w="1194" w:type="dxa"/>
          </w:tcPr>
          <w:p w:rsidR="008E327F" w:rsidRPr="00D15533" w:rsidRDefault="008E327F" w:rsidP="008E327F">
            <w:pPr>
              <w:jc w:val="center"/>
              <w:rPr>
                <w:rFonts w:ascii="Times New Roman" w:hAnsi="Times New Roman" w:cs="Times New Roman"/>
              </w:rPr>
            </w:pPr>
            <w:r w:rsidRPr="00D15533">
              <w:rPr>
                <w:rFonts w:ascii="Times New Roman" w:hAnsi="Times New Roman" w:cs="Times New Roman"/>
              </w:rPr>
              <w:t>32%</w:t>
            </w:r>
          </w:p>
        </w:tc>
        <w:tc>
          <w:tcPr>
            <w:tcW w:w="1194" w:type="dxa"/>
          </w:tcPr>
          <w:p w:rsidR="008E327F" w:rsidRPr="00D15533" w:rsidRDefault="008E327F" w:rsidP="008E327F">
            <w:pPr>
              <w:jc w:val="center"/>
              <w:rPr>
                <w:rFonts w:ascii="Times New Roman" w:hAnsi="Times New Roman" w:cs="Times New Roman"/>
              </w:rPr>
            </w:pPr>
            <w:r w:rsidRPr="00D15533">
              <w:rPr>
                <w:rFonts w:ascii="Times New Roman" w:hAnsi="Times New Roman" w:cs="Times New Roman"/>
              </w:rPr>
              <w:t>35%</w:t>
            </w:r>
          </w:p>
        </w:tc>
        <w:tc>
          <w:tcPr>
            <w:tcW w:w="1194" w:type="dxa"/>
          </w:tcPr>
          <w:p w:rsidR="008E327F" w:rsidRPr="00D15533" w:rsidRDefault="008E327F" w:rsidP="008E327F">
            <w:pPr>
              <w:jc w:val="center"/>
              <w:rPr>
                <w:rFonts w:ascii="Times New Roman" w:hAnsi="Times New Roman" w:cs="Times New Roman"/>
              </w:rPr>
            </w:pPr>
            <w:r w:rsidRPr="00D15533">
              <w:rPr>
                <w:rFonts w:ascii="Times New Roman" w:hAnsi="Times New Roman" w:cs="Times New Roman"/>
              </w:rPr>
              <w:t>47%</w:t>
            </w:r>
          </w:p>
        </w:tc>
        <w:tc>
          <w:tcPr>
            <w:tcW w:w="826" w:type="dxa"/>
          </w:tcPr>
          <w:p w:rsidR="008E327F" w:rsidRPr="00D15533" w:rsidRDefault="008E327F" w:rsidP="008E32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38,0%</w:t>
            </w:r>
          </w:p>
        </w:tc>
      </w:tr>
      <w:tr w:rsidR="008E327F" w:rsidTr="008E327F">
        <w:tblPrEx>
          <w:tblLook w:val="04A0"/>
        </w:tblPrEx>
        <w:tc>
          <w:tcPr>
            <w:tcW w:w="1640" w:type="dxa"/>
          </w:tcPr>
          <w:p w:rsidR="008E327F" w:rsidRPr="00D15533" w:rsidRDefault="008E327F" w:rsidP="008E327F">
            <w:pPr>
              <w:jc w:val="center"/>
              <w:rPr>
                <w:rFonts w:ascii="Times New Roman" w:hAnsi="Times New Roman" w:cs="Times New Roman"/>
              </w:rPr>
            </w:pPr>
            <w:r w:rsidRPr="00D15533">
              <w:rPr>
                <w:rFonts w:ascii="Times New Roman" w:hAnsi="Times New Roman" w:cs="Times New Roman"/>
              </w:rPr>
              <w:t>МБОУ СОШ №2 п.Восточный</w:t>
            </w:r>
          </w:p>
        </w:tc>
        <w:tc>
          <w:tcPr>
            <w:tcW w:w="1194" w:type="dxa"/>
          </w:tcPr>
          <w:p w:rsidR="008E327F" w:rsidRPr="00D15533" w:rsidRDefault="008E327F" w:rsidP="008E327F">
            <w:pPr>
              <w:jc w:val="center"/>
              <w:rPr>
                <w:rFonts w:ascii="Times New Roman" w:hAnsi="Times New Roman" w:cs="Times New Roman"/>
              </w:rPr>
            </w:pPr>
            <w:r w:rsidRPr="00D15533">
              <w:rPr>
                <w:rFonts w:ascii="Times New Roman" w:hAnsi="Times New Roman" w:cs="Times New Roman"/>
              </w:rPr>
              <w:t>39%</w:t>
            </w:r>
          </w:p>
        </w:tc>
        <w:tc>
          <w:tcPr>
            <w:tcW w:w="1194" w:type="dxa"/>
          </w:tcPr>
          <w:p w:rsidR="008E327F" w:rsidRPr="00D15533" w:rsidRDefault="008E327F" w:rsidP="008E327F">
            <w:pPr>
              <w:jc w:val="center"/>
              <w:rPr>
                <w:rFonts w:ascii="Times New Roman" w:hAnsi="Times New Roman" w:cs="Times New Roman"/>
              </w:rPr>
            </w:pPr>
            <w:r w:rsidRPr="00D15533">
              <w:rPr>
                <w:rFonts w:ascii="Times New Roman" w:hAnsi="Times New Roman" w:cs="Times New Roman"/>
              </w:rPr>
              <w:t>58%</w:t>
            </w:r>
          </w:p>
        </w:tc>
        <w:tc>
          <w:tcPr>
            <w:tcW w:w="1194" w:type="dxa"/>
          </w:tcPr>
          <w:p w:rsidR="008E327F" w:rsidRPr="00D15533" w:rsidRDefault="008E327F" w:rsidP="008E327F">
            <w:pPr>
              <w:jc w:val="center"/>
              <w:rPr>
                <w:rFonts w:ascii="Times New Roman" w:hAnsi="Times New Roman" w:cs="Times New Roman"/>
              </w:rPr>
            </w:pPr>
            <w:r w:rsidRPr="00D15533">
              <w:rPr>
                <w:rFonts w:ascii="Times New Roman" w:hAnsi="Times New Roman" w:cs="Times New Roman"/>
              </w:rPr>
              <w:t>24%</w:t>
            </w:r>
          </w:p>
        </w:tc>
        <w:tc>
          <w:tcPr>
            <w:tcW w:w="826" w:type="dxa"/>
          </w:tcPr>
          <w:p w:rsidR="008E327F" w:rsidRPr="00D15533" w:rsidRDefault="008E327F" w:rsidP="008E327F">
            <w:pPr>
              <w:jc w:val="center"/>
              <w:rPr>
                <w:rFonts w:ascii="Times New Roman" w:hAnsi="Times New Roman" w:cs="Times New Roman"/>
              </w:rPr>
            </w:pPr>
            <w:r w:rsidRPr="00D15533">
              <w:rPr>
                <w:rFonts w:ascii="Times New Roman" w:hAnsi="Times New Roman" w:cs="Times New Roman"/>
              </w:rPr>
              <w:t>40,3%</w:t>
            </w:r>
          </w:p>
        </w:tc>
        <w:tc>
          <w:tcPr>
            <w:tcW w:w="1194" w:type="dxa"/>
          </w:tcPr>
          <w:p w:rsidR="008E327F" w:rsidRPr="00D15533" w:rsidRDefault="008E327F" w:rsidP="008E327F">
            <w:pPr>
              <w:jc w:val="center"/>
              <w:rPr>
                <w:rFonts w:ascii="Times New Roman" w:hAnsi="Times New Roman" w:cs="Times New Roman"/>
              </w:rPr>
            </w:pPr>
            <w:r w:rsidRPr="00D15533">
              <w:rPr>
                <w:rFonts w:ascii="Times New Roman" w:hAnsi="Times New Roman" w:cs="Times New Roman"/>
              </w:rPr>
              <w:t>25%</w:t>
            </w:r>
          </w:p>
        </w:tc>
        <w:tc>
          <w:tcPr>
            <w:tcW w:w="1194" w:type="dxa"/>
          </w:tcPr>
          <w:p w:rsidR="008E327F" w:rsidRPr="00D15533" w:rsidRDefault="008E327F" w:rsidP="008E327F">
            <w:pPr>
              <w:jc w:val="center"/>
              <w:rPr>
                <w:rFonts w:ascii="Times New Roman" w:hAnsi="Times New Roman" w:cs="Times New Roman"/>
              </w:rPr>
            </w:pPr>
            <w:r w:rsidRPr="00D15533">
              <w:rPr>
                <w:rFonts w:ascii="Times New Roman" w:hAnsi="Times New Roman" w:cs="Times New Roman"/>
              </w:rPr>
              <w:t>20%</w:t>
            </w:r>
          </w:p>
        </w:tc>
        <w:tc>
          <w:tcPr>
            <w:tcW w:w="1194" w:type="dxa"/>
          </w:tcPr>
          <w:p w:rsidR="008E327F" w:rsidRPr="00D15533" w:rsidRDefault="008E327F" w:rsidP="008E327F">
            <w:pPr>
              <w:jc w:val="center"/>
              <w:rPr>
                <w:rFonts w:ascii="Times New Roman" w:hAnsi="Times New Roman" w:cs="Times New Roman"/>
              </w:rPr>
            </w:pPr>
            <w:r w:rsidRPr="00D15533">
              <w:rPr>
                <w:rFonts w:ascii="Times New Roman" w:hAnsi="Times New Roman" w:cs="Times New Roman"/>
              </w:rPr>
              <w:t>18%</w:t>
            </w:r>
          </w:p>
        </w:tc>
        <w:tc>
          <w:tcPr>
            <w:tcW w:w="826" w:type="dxa"/>
          </w:tcPr>
          <w:p w:rsidR="008E327F" w:rsidRDefault="008E327F" w:rsidP="008E32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29,3%</w:t>
            </w:r>
          </w:p>
          <w:p w:rsidR="008E327F" w:rsidRPr="00D15533" w:rsidRDefault="008E327F" w:rsidP="008E327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E327F" w:rsidTr="008E327F">
        <w:tblPrEx>
          <w:tblLook w:val="04A0"/>
        </w:tblPrEx>
        <w:tc>
          <w:tcPr>
            <w:tcW w:w="1640" w:type="dxa"/>
          </w:tcPr>
          <w:p w:rsidR="008E327F" w:rsidRPr="00042532" w:rsidRDefault="008E327F" w:rsidP="008E327F">
            <w:pPr>
              <w:jc w:val="center"/>
              <w:rPr>
                <w:rFonts w:ascii="Times New Roman" w:hAnsi="Times New Roman" w:cs="Times New Roman"/>
              </w:rPr>
            </w:pPr>
            <w:r w:rsidRPr="00042532">
              <w:rPr>
                <w:rFonts w:ascii="Times New Roman" w:hAnsi="Times New Roman" w:cs="Times New Roman"/>
              </w:rPr>
              <w:t>МБОУ СОШ с.Романово</w:t>
            </w:r>
          </w:p>
        </w:tc>
        <w:tc>
          <w:tcPr>
            <w:tcW w:w="1194" w:type="dxa"/>
          </w:tcPr>
          <w:p w:rsidR="008E327F" w:rsidRPr="00042532" w:rsidRDefault="008E327F" w:rsidP="008E327F">
            <w:pPr>
              <w:jc w:val="center"/>
              <w:rPr>
                <w:rFonts w:ascii="Times New Roman" w:hAnsi="Times New Roman" w:cs="Times New Roman"/>
              </w:rPr>
            </w:pPr>
            <w:r w:rsidRPr="00042532">
              <w:rPr>
                <w:rFonts w:ascii="Times New Roman" w:hAnsi="Times New Roman" w:cs="Times New Roman"/>
              </w:rPr>
              <w:t>50%</w:t>
            </w:r>
          </w:p>
        </w:tc>
        <w:tc>
          <w:tcPr>
            <w:tcW w:w="1194" w:type="dxa"/>
          </w:tcPr>
          <w:p w:rsidR="008E327F" w:rsidRPr="00042532" w:rsidRDefault="008E327F" w:rsidP="008E327F">
            <w:pPr>
              <w:jc w:val="center"/>
              <w:rPr>
                <w:rFonts w:ascii="Times New Roman" w:hAnsi="Times New Roman" w:cs="Times New Roman"/>
              </w:rPr>
            </w:pPr>
            <w:r w:rsidRPr="00042532">
              <w:rPr>
                <w:rFonts w:ascii="Times New Roman" w:hAnsi="Times New Roman" w:cs="Times New Roman"/>
              </w:rPr>
              <w:t>40%</w:t>
            </w:r>
          </w:p>
        </w:tc>
        <w:tc>
          <w:tcPr>
            <w:tcW w:w="1194" w:type="dxa"/>
          </w:tcPr>
          <w:p w:rsidR="008E327F" w:rsidRPr="00042532" w:rsidRDefault="008E327F" w:rsidP="008E327F">
            <w:pPr>
              <w:jc w:val="center"/>
              <w:rPr>
                <w:rFonts w:ascii="Times New Roman" w:hAnsi="Times New Roman" w:cs="Times New Roman"/>
              </w:rPr>
            </w:pPr>
            <w:r w:rsidRPr="00042532">
              <w:rPr>
                <w:rFonts w:ascii="Times New Roman" w:hAnsi="Times New Roman" w:cs="Times New Roman"/>
              </w:rPr>
              <w:t>63%</w:t>
            </w:r>
          </w:p>
        </w:tc>
        <w:tc>
          <w:tcPr>
            <w:tcW w:w="826" w:type="dxa"/>
          </w:tcPr>
          <w:p w:rsidR="008E327F" w:rsidRPr="00042532" w:rsidRDefault="008E327F" w:rsidP="008E327F">
            <w:pPr>
              <w:jc w:val="center"/>
              <w:rPr>
                <w:rFonts w:ascii="Times New Roman" w:hAnsi="Times New Roman" w:cs="Times New Roman"/>
              </w:rPr>
            </w:pPr>
            <w:r w:rsidRPr="00042532">
              <w:rPr>
                <w:rFonts w:ascii="Times New Roman" w:hAnsi="Times New Roman" w:cs="Times New Roman"/>
              </w:rPr>
              <w:t>51,1%</w:t>
            </w:r>
          </w:p>
        </w:tc>
        <w:tc>
          <w:tcPr>
            <w:tcW w:w="1194" w:type="dxa"/>
          </w:tcPr>
          <w:p w:rsidR="008E327F" w:rsidRPr="00042532" w:rsidRDefault="008E327F" w:rsidP="008E327F">
            <w:pPr>
              <w:jc w:val="center"/>
              <w:rPr>
                <w:rFonts w:ascii="Times New Roman" w:hAnsi="Times New Roman" w:cs="Times New Roman"/>
              </w:rPr>
            </w:pPr>
            <w:r w:rsidRPr="000425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4" w:type="dxa"/>
          </w:tcPr>
          <w:p w:rsidR="008E327F" w:rsidRPr="00042532" w:rsidRDefault="008E327F" w:rsidP="008E327F">
            <w:pPr>
              <w:jc w:val="center"/>
              <w:rPr>
                <w:rFonts w:ascii="Times New Roman" w:hAnsi="Times New Roman" w:cs="Times New Roman"/>
              </w:rPr>
            </w:pPr>
            <w:r w:rsidRPr="00042532">
              <w:rPr>
                <w:rFonts w:ascii="Times New Roman" w:hAnsi="Times New Roman" w:cs="Times New Roman"/>
              </w:rPr>
              <w:t>60%</w:t>
            </w:r>
          </w:p>
        </w:tc>
        <w:tc>
          <w:tcPr>
            <w:tcW w:w="1194" w:type="dxa"/>
          </w:tcPr>
          <w:p w:rsidR="008E327F" w:rsidRPr="00042532" w:rsidRDefault="008E327F" w:rsidP="008E327F">
            <w:pPr>
              <w:jc w:val="center"/>
              <w:rPr>
                <w:rFonts w:ascii="Times New Roman" w:hAnsi="Times New Roman" w:cs="Times New Roman"/>
              </w:rPr>
            </w:pPr>
            <w:r w:rsidRPr="00042532">
              <w:rPr>
                <w:rFonts w:ascii="Times New Roman" w:hAnsi="Times New Roman" w:cs="Times New Roman"/>
              </w:rPr>
              <w:t>48%</w:t>
            </w:r>
          </w:p>
        </w:tc>
        <w:tc>
          <w:tcPr>
            <w:tcW w:w="826" w:type="dxa"/>
          </w:tcPr>
          <w:p w:rsidR="008E327F" w:rsidRPr="00042532" w:rsidRDefault="008E327F" w:rsidP="008E32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54,0%</w:t>
            </w:r>
          </w:p>
        </w:tc>
      </w:tr>
      <w:tr w:rsidR="008E327F" w:rsidTr="008E327F">
        <w:tblPrEx>
          <w:tblLook w:val="04A0"/>
        </w:tblPrEx>
        <w:tc>
          <w:tcPr>
            <w:tcW w:w="1640" w:type="dxa"/>
          </w:tcPr>
          <w:p w:rsidR="008E327F" w:rsidRPr="00042532" w:rsidRDefault="008E327F" w:rsidP="008E327F">
            <w:pPr>
              <w:jc w:val="center"/>
              <w:rPr>
                <w:rFonts w:ascii="Times New Roman" w:hAnsi="Times New Roman" w:cs="Times New Roman"/>
              </w:rPr>
            </w:pPr>
            <w:r w:rsidRPr="00042532">
              <w:rPr>
                <w:rFonts w:ascii="Times New Roman" w:hAnsi="Times New Roman" w:cs="Times New Roman"/>
              </w:rPr>
              <w:t>МБОУ СОШ</w:t>
            </w:r>
          </w:p>
          <w:p w:rsidR="008E327F" w:rsidRPr="00042532" w:rsidRDefault="00207130" w:rsidP="008E327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</w:t>
            </w:r>
            <w:r w:rsidR="008E327F" w:rsidRPr="00042532">
              <w:rPr>
                <w:rFonts w:ascii="Times New Roman" w:hAnsi="Times New Roman" w:cs="Times New Roman"/>
              </w:rPr>
              <w:t>.Кошай</w:t>
            </w:r>
            <w:proofErr w:type="spellEnd"/>
          </w:p>
        </w:tc>
        <w:tc>
          <w:tcPr>
            <w:tcW w:w="1194" w:type="dxa"/>
          </w:tcPr>
          <w:p w:rsidR="008E327F" w:rsidRPr="00042532" w:rsidRDefault="008E327F" w:rsidP="008E327F">
            <w:pPr>
              <w:jc w:val="center"/>
              <w:rPr>
                <w:rFonts w:ascii="Times New Roman" w:hAnsi="Times New Roman" w:cs="Times New Roman"/>
              </w:rPr>
            </w:pPr>
            <w:r w:rsidRPr="00042532">
              <w:rPr>
                <w:rFonts w:ascii="Times New Roman" w:hAnsi="Times New Roman" w:cs="Times New Roman"/>
              </w:rPr>
              <w:t>53%</w:t>
            </w:r>
          </w:p>
        </w:tc>
        <w:tc>
          <w:tcPr>
            <w:tcW w:w="1194" w:type="dxa"/>
          </w:tcPr>
          <w:p w:rsidR="008E327F" w:rsidRPr="00042532" w:rsidRDefault="008E327F" w:rsidP="008E327F">
            <w:pPr>
              <w:jc w:val="center"/>
              <w:rPr>
                <w:rFonts w:ascii="Times New Roman" w:hAnsi="Times New Roman" w:cs="Times New Roman"/>
              </w:rPr>
            </w:pPr>
            <w:r w:rsidRPr="00042532">
              <w:rPr>
                <w:rFonts w:ascii="Times New Roman" w:hAnsi="Times New Roman" w:cs="Times New Roman"/>
              </w:rPr>
              <w:t>88%</w:t>
            </w:r>
          </w:p>
        </w:tc>
        <w:tc>
          <w:tcPr>
            <w:tcW w:w="1194" w:type="dxa"/>
          </w:tcPr>
          <w:p w:rsidR="008E327F" w:rsidRPr="00042532" w:rsidRDefault="008E327F" w:rsidP="008E327F">
            <w:pPr>
              <w:jc w:val="center"/>
              <w:rPr>
                <w:rFonts w:ascii="Times New Roman" w:hAnsi="Times New Roman" w:cs="Times New Roman"/>
              </w:rPr>
            </w:pPr>
            <w:r w:rsidRPr="00042532">
              <w:rPr>
                <w:rFonts w:ascii="Times New Roman" w:hAnsi="Times New Roman" w:cs="Times New Roman"/>
              </w:rPr>
              <w:t>13%</w:t>
            </w:r>
          </w:p>
        </w:tc>
        <w:tc>
          <w:tcPr>
            <w:tcW w:w="826" w:type="dxa"/>
          </w:tcPr>
          <w:p w:rsidR="008E327F" w:rsidRPr="00042532" w:rsidRDefault="008E327F" w:rsidP="008E327F">
            <w:pPr>
              <w:jc w:val="center"/>
              <w:rPr>
                <w:rFonts w:ascii="Times New Roman" w:hAnsi="Times New Roman" w:cs="Times New Roman"/>
              </w:rPr>
            </w:pPr>
            <w:r w:rsidRPr="00042532">
              <w:rPr>
                <w:rFonts w:ascii="Times New Roman" w:hAnsi="Times New Roman" w:cs="Times New Roman"/>
              </w:rPr>
              <w:t>51,3%</w:t>
            </w:r>
          </w:p>
        </w:tc>
        <w:tc>
          <w:tcPr>
            <w:tcW w:w="1194" w:type="dxa"/>
          </w:tcPr>
          <w:p w:rsidR="008E327F" w:rsidRPr="00042532" w:rsidRDefault="008E327F" w:rsidP="008E327F">
            <w:pPr>
              <w:jc w:val="center"/>
              <w:rPr>
                <w:rFonts w:ascii="Times New Roman" w:hAnsi="Times New Roman" w:cs="Times New Roman"/>
              </w:rPr>
            </w:pPr>
            <w:r w:rsidRPr="00042532">
              <w:rPr>
                <w:rFonts w:ascii="Times New Roman" w:hAnsi="Times New Roman" w:cs="Times New Roman"/>
              </w:rPr>
              <w:t>30%</w:t>
            </w:r>
          </w:p>
        </w:tc>
        <w:tc>
          <w:tcPr>
            <w:tcW w:w="1194" w:type="dxa"/>
          </w:tcPr>
          <w:p w:rsidR="008E327F" w:rsidRPr="00042532" w:rsidRDefault="008E327F" w:rsidP="008E327F">
            <w:pPr>
              <w:jc w:val="center"/>
              <w:rPr>
                <w:rFonts w:ascii="Times New Roman" w:hAnsi="Times New Roman" w:cs="Times New Roman"/>
              </w:rPr>
            </w:pPr>
            <w:r w:rsidRPr="00042532">
              <w:rPr>
                <w:rFonts w:ascii="Times New Roman" w:hAnsi="Times New Roman" w:cs="Times New Roman"/>
              </w:rPr>
              <w:t>50%</w:t>
            </w:r>
          </w:p>
        </w:tc>
        <w:tc>
          <w:tcPr>
            <w:tcW w:w="1194" w:type="dxa"/>
          </w:tcPr>
          <w:p w:rsidR="008E327F" w:rsidRPr="00042532" w:rsidRDefault="008E327F" w:rsidP="008E327F">
            <w:pPr>
              <w:jc w:val="center"/>
              <w:rPr>
                <w:rFonts w:ascii="Times New Roman" w:hAnsi="Times New Roman" w:cs="Times New Roman"/>
              </w:rPr>
            </w:pPr>
            <w:r w:rsidRPr="00042532">
              <w:rPr>
                <w:rFonts w:ascii="Times New Roman" w:hAnsi="Times New Roman" w:cs="Times New Roman"/>
              </w:rPr>
              <w:t>31%</w:t>
            </w:r>
          </w:p>
        </w:tc>
        <w:tc>
          <w:tcPr>
            <w:tcW w:w="826" w:type="dxa"/>
          </w:tcPr>
          <w:p w:rsidR="008E327F" w:rsidRPr="00042532" w:rsidRDefault="008E327F" w:rsidP="008E32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37,%</w:t>
            </w:r>
          </w:p>
        </w:tc>
      </w:tr>
    </w:tbl>
    <w:p w:rsidR="008E327F" w:rsidRDefault="008E327F" w:rsidP="00617ADA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3F41" w:rsidRPr="00101A7D" w:rsidRDefault="003D5540" w:rsidP="00617ADA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01A7D">
        <w:rPr>
          <w:rFonts w:ascii="Times New Roman" w:hAnsi="Times New Roman"/>
          <w:color w:val="000000" w:themeColor="text1"/>
          <w:sz w:val="28"/>
          <w:szCs w:val="28"/>
        </w:rPr>
        <w:t xml:space="preserve">Прохождение ЕГЭ организовано в 3-х пунктах проведения экзаменов </w:t>
      </w:r>
      <w:r w:rsidRPr="00101A7D">
        <w:rPr>
          <w:rFonts w:ascii="Times New Roman" w:hAnsi="Times New Roman"/>
          <w:color w:val="000000" w:themeColor="text1"/>
          <w:sz w:val="28"/>
          <w:szCs w:val="28"/>
        </w:rPr>
        <w:br/>
        <w:t>ППЭ по технологиям ТОМ:</w:t>
      </w:r>
    </w:p>
    <w:p w:rsidR="00363F41" w:rsidRPr="00101A7D" w:rsidRDefault="003D5540" w:rsidP="00617ADA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01A7D">
        <w:rPr>
          <w:rFonts w:ascii="Times New Roman" w:hAnsi="Times New Roman"/>
          <w:color w:val="000000" w:themeColor="text1"/>
          <w:sz w:val="28"/>
          <w:szCs w:val="28"/>
        </w:rPr>
        <w:t>- ППЭ 2301 на базе МБОУ СОШ № 1 им. Героя РФ Романова В.В.,</w:t>
      </w:r>
    </w:p>
    <w:p w:rsidR="00363F41" w:rsidRPr="00101A7D" w:rsidRDefault="003D5540" w:rsidP="00617ADA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01A7D">
        <w:rPr>
          <w:rFonts w:ascii="Times New Roman" w:hAnsi="Times New Roman"/>
          <w:color w:val="000000" w:themeColor="text1"/>
          <w:sz w:val="28"/>
          <w:szCs w:val="28"/>
        </w:rPr>
        <w:t>- ППЭ 2302 на базе МБОУ СОШ № 1 п. Восточный,</w:t>
      </w:r>
    </w:p>
    <w:p w:rsidR="003D5540" w:rsidRPr="00101A7D" w:rsidRDefault="003D5540" w:rsidP="00617ADA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1A7D">
        <w:rPr>
          <w:rFonts w:ascii="Times New Roman" w:hAnsi="Times New Roman"/>
          <w:color w:val="000000" w:themeColor="text1"/>
          <w:sz w:val="28"/>
          <w:szCs w:val="28"/>
        </w:rPr>
        <w:t>- ППЭ 2303 на базе МБОУ СОШ с. Романово.</w:t>
      </w:r>
    </w:p>
    <w:p w:rsidR="007D248A" w:rsidRPr="00101A7D" w:rsidRDefault="00814545" w:rsidP="00617ADA">
      <w:pPr>
        <w:pStyle w:val="ab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AF424E" w:rsidRPr="00101A7D">
        <w:rPr>
          <w:sz w:val="28"/>
          <w:szCs w:val="28"/>
        </w:rPr>
        <w:t xml:space="preserve">Управление качеством образования в Сосьвинском городском округе осуществляет система МСОКО, </w:t>
      </w:r>
      <w:r w:rsidR="0048151F">
        <w:rPr>
          <w:sz w:val="28"/>
          <w:szCs w:val="28"/>
        </w:rPr>
        <w:t xml:space="preserve">создана приказом </w:t>
      </w:r>
      <w:r>
        <w:rPr>
          <w:sz w:val="28"/>
          <w:szCs w:val="28"/>
        </w:rPr>
        <w:t xml:space="preserve">по Управлению образования  </w:t>
      </w:r>
      <w:r w:rsidR="0048151F">
        <w:rPr>
          <w:sz w:val="28"/>
          <w:szCs w:val="28"/>
        </w:rPr>
        <w:t>№56 от 28.04.2020г. ( с изменениями от  16.03.2021г. №25) «Об утверждении муниципальной программы повышения качества образо</w:t>
      </w:r>
      <w:r w:rsidR="002C2064">
        <w:rPr>
          <w:sz w:val="28"/>
          <w:szCs w:val="28"/>
        </w:rPr>
        <w:t>вания в у</w:t>
      </w:r>
      <w:r w:rsidR="0048151F">
        <w:rPr>
          <w:sz w:val="28"/>
          <w:szCs w:val="28"/>
        </w:rPr>
        <w:t xml:space="preserve">чебных учреждениях Сосьвинского городского округа </w:t>
      </w:r>
      <w:r w:rsidR="002C2064">
        <w:rPr>
          <w:sz w:val="28"/>
          <w:szCs w:val="28"/>
        </w:rPr>
        <w:t>функционирования в неблагоприятных социальных условиях, и показывающих низкие результаты в 2020-2024 г.г.</w:t>
      </w:r>
      <w:r w:rsidR="0048151F">
        <w:rPr>
          <w:sz w:val="28"/>
          <w:szCs w:val="28"/>
        </w:rPr>
        <w:t>»</w:t>
      </w:r>
      <w:r w:rsidR="002C2064">
        <w:rPr>
          <w:sz w:val="28"/>
          <w:szCs w:val="28"/>
        </w:rPr>
        <w:t xml:space="preserve">, </w:t>
      </w:r>
      <w:r w:rsidR="00AF424E" w:rsidRPr="00101A7D">
        <w:rPr>
          <w:sz w:val="28"/>
          <w:szCs w:val="28"/>
        </w:rPr>
        <w:t>адаптированная под образовательные проблемы муниципалитета в части начального общего, основного общего</w:t>
      </w:r>
      <w:r w:rsidR="00AF424E" w:rsidRPr="00101A7D">
        <w:rPr>
          <w:sz w:val="28"/>
          <w:szCs w:val="28"/>
        </w:rPr>
        <w:br/>
        <w:t xml:space="preserve"> и среднего общего образования. </w:t>
      </w:r>
    </w:p>
    <w:p w:rsidR="00AF424E" w:rsidRPr="00101A7D" w:rsidRDefault="00AF424E" w:rsidP="00617ADA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01A7D">
        <w:rPr>
          <w:rFonts w:ascii="Times New Roman" w:hAnsi="Times New Roman" w:cs="Times New Roman"/>
          <w:sz w:val="28"/>
          <w:szCs w:val="28"/>
        </w:rPr>
        <w:t>Основными целями МСОКО в Сосьвинском городском округе являются:</w:t>
      </w:r>
    </w:p>
    <w:p w:rsidR="004A350B" w:rsidRDefault="004A350B" w:rsidP="004A350B">
      <w:pPr>
        <w:pStyle w:val="ac"/>
        <w:tabs>
          <w:tab w:val="left" w:pos="1021"/>
        </w:tabs>
        <w:spacing w:line="360" w:lineRule="auto"/>
        <w:ind w:left="360" w:firstLine="0"/>
        <w:jc w:val="both"/>
        <w:rPr>
          <w:rStyle w:val="12"/>
          <w:sz w:val="28"/>
          <w:szCs w:val="28"/>
        </w:rPr>
      </w:pPr>
    </w:p>
    <w:p w:rsidR="004A350B" w:rsidRPr="004A350B" w:rsidRDefault="004A350B" w:rsidP="004A350B">
      <w:pPr>
        <w:pStyle w:val="ac"/>
        <w:tabs>
          <w:tab w:val="left" w:pos="1021"/>
        </w:tabs>
        <w:spacing w:line="360" w:lineRule="auto"/>
        <w:ind w:left="360" w:firstLine="0"/>
        <w:jc w:val="both"/>
        <w:rPr>
          <w:rStyle w:val="12"/>
          <w:sz w:val="28"/>
          <w:szCs w:val="28"/>
        </w:rPr>
      </w:pPr>
    </w:p>
    <w:p w:rsidR="004A350B" w:rsidRPr="004A350B" w:rsidRDefault="004A350B" w:rsidP="004A350B">
      <w:pPr>
        <w:pStyle w:val="ac"/>
        <w:tabs>
          <w:tab w:val="left" w:pos="1021"/>
        </w:tabs>
        <w:spacing w:line="360" w:lineRule="auto"/>
        <w:ind w:left="360" w:firstLine="0"/>
        <w:jc w:val="both"/>
        <w:rPr>
          <w:rStyle w:val="12"/>
          <w:sz w:val="28"/>
          <w:szCs w:val="28"/>
        </w:rPr>
      </w:pPr>
    </w:p>
    <w:p w:rsidR="00AF424E" w:rsidRPr="00101A7D" w:rsidRDefault="00AF424E" w:rsidP="00617ADA">
      <w:pPr>
        <w:pStyle w:val="ac"/>
        <w:numPr>
          <w:ilvl w:val="0"/>
          <w:numId w:val="10"/>
        </w:numPr>
        <w:tabs>
          <w:tab w:val="left" w:pos="1021"/>
        </w:tabs>
        <w:spacing w:line="360" w:lineRule="auto"/>
        <w:ind w:firstLine="360"/>
        <w:jc w:val="both"/>
        <w:rPr>
          <w:sz w:val="28"/>
          <w:szCs w:val="28"/>
        </w:rPr>
      </w:pPr>
      <w:r w:rsidRPr="00101A7D">
        <w:rPr>
          <w:rStyle w:val="12"/>
          <w:color w:val="000000"/>
          <w:sz w:val="28"/>
          <w:szCs w:val="28"/>
        </w:rPr>
        <w:t xml:space="preserve">выявление проблемных зон в управлении качеством образования </w:t>
      </w:r>
      <w:r w:rsidRPr="00101A7D">
        <w:rPr>
          <w:rStyle w:val="12"/>
          <w:color w:val="000000"/>
          <w:sz w:val="28"/>
          <w:szCs w:val="28"/>
        </w:rPr>
        <w:br/>
        <w:t>на муниципальном уровне для последующей организации деятельности</w:t>
      </w:r>
      <w:r w:rsidRPr="00101A7D">
        <w:rPr>
          <w:rStyle w:val="12"/>
          <w:color w:val="000000"/>
          <w:sz w:val="28"/>
          <w:szCs w:val="28"/>
        </w:rPr>
        <w:br/>
        <w:t xml:space="preserve"> по их совершенствованию;</w:t>
      </w:r>
    </w:p>
    <w:p w:rsidR="00AF424E" w:rsidRPr="00101A7D" w:rsidRDefault="00AF424E" w:rsidP="00617ADA">
      <w:pPr>
        <w:pStyle w:val="ac"/>
        <w:numPr>
          <w:ilvl w:val="0"/>
          <w:numId w:val="10"/>
        </w:numPr>
        <w:tabs>
          <w:tab w:val="left" w:pos="1021"/>
        </w:tabs>
        <w:spacing w:line="360" w:lineRule="auto"/>
        <w:ind w:firstLine="360"/>
        <w:jc w:val="both"/>
        <w:rPr>
          <w:sz w:val="28"/>
          <w:szCs w:val="28"/>
        </w:rPr>
      </w:pPr>
      <w:r w:rsidRPr="00101A7D">
        <w:rPr>
          <w:rStyle w:val="12"/>
          <w:color w:val="000000"/>
          <w:sz w:val="28"/>
          <w:szCs w:val="28"/>
        </w:rPr>
        <w:t>выявление основных факторов, влияющих на эффективность муниципальных механизмов управления качеством образования;</w:t>
      </w:r>
    </w:p>
    <w:p w:rsidR="00AF424E" w:rsidRPr="00101A7D" w:rsidRDefault="00AF424E" w:rsidP="00617ADA">
      <w:pPr>
        <w:pStyle w:val="ac"/>
        <w:numPr>
          <w:ilvl w:val="0"/>
          <w:numId w:val="10"/>
        </w:numPr>
        <w:tabs>
          <w:tab w:val="left" w:pos="1021"/>
        </w:tabs>
        <w:spacing w:line="360" w:lineRule="auto"/>
        <w:ind w:firstLine="360"/>
        <w:jc w:val="both"/>
        <w:rPr>
          <w:sz w:val="28"/>
          <w:szCs w:val="28"/>
        </w:rPr>
      </w:pPr>
      <w:r w:rsidRPr="00101A7D">
        <w:rPr>
          <w:rStyle w:val="12"/>
          <w:color w:val="000000"/>
          <w:sz w:val="28"/>
          <w:szCs w:val="28"/>
        </w:rPr>
        <w:t>определение степени связи региональных и муниципальных систем управления качеством образования на основе анализа соотнесения результатов оценок региональных и муниципальных механизмов управления качеством образования;</w:t>
      </w:r>
    </w:p>
    <w:p w:rsidR="00AF424E" w:rsidRPr="004A350B" w:rsidRDefault="00AF424E" w:rsidP="00617ADA">
      <w:pPr>
        <w:pStyle w:val="ac"/>
        <w:numPr>
          <w:ilvl w:val="0"/>
          <w:numId w:val="10"/>
        </w:numPr>
        <w:tabs>
          <w:tab w:val="left" w:pos="1026"/>
        </w:tabs>
        <w:spacing w:line="360" w:lineRule="auto"/>
        <w:ind w:firstLine="360"/>
        <w:jc w:val="both"/>
        <w:rPr>
          <w:rStyle w:val="12"/>
          <w:sz w:val="28"/>
          <w:szCs w:val="28"/>
        </w:rPr>
      </w:pPr>
      <w:r w:rsidRPr="00101A7D">
        <w:rPr>
          <w:rStyle w:val="12"/>
          <w:color w:val="000000"/>
          <w:sz w:val="28"/>
          <w:szCs w:val="28"/>
        </w:rPr>
        <w:t>выявление лучших муниципальных практик управления качеством образования для тиражирования опыта.</w:t>
      </w:r>
    </w:p>
    <w:p w:rsidR="004A350B" w:rsidRPr="00101A7D" w:rsidRDefault="004A350B" w:rsidP="004A350B">
      <w:pPr>
        <w:pStyle w:val="ac"/>
        <w:tabs>
          <w:tab w:val="left" w:pos="1026"/>
        </w:tabs>
        <w:spacing w:line="360" w:lineRule="auto"/>
        <w:ind w:left="360" w:firstLine="0"/>
        <w:jc w:val="both"/>
        <w:rPr>
          <w:sz w:val="28"/>
          <w:szCs w:val="28"/>
        </w:rPr>
      </w:pPr>
    </w:p>
    <w:p w:rsidR="00AF424E" w:rsidRDefault="00AF424E" w:rsidP="00617AD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1A7D">
        <w:rPr>
          <w:rFonts w:ascii="Times New Roman" w:hAnsi="Times New Roman" w:cs="Times New Roman"/>
          <w:sz w:val="28"/>
          <w:szCs w:val="28"/>
        </w:rPr>
        <w:tab/>
        <w:t xml:space="preserve">Система оценки качества образования в Сосьвинском городском округе </w:t>
      </w:r>
      <w:r w:rsidR="00814545">
        <w:rPr>
          <w:rFonts w:ascii="Times New Roman" w:hAnsi="Times New Roman" w:cs="Times New Roman"/>
          <w:sz w:val="28"/>
          <w:szCs w:val="28"/>
        </w:rPr>
        <w:t>состоит из нескольких компонентов (модулей)</w:t>
      </w:r>
      <w:r w:rsidRPr="00101A7D">
        <w:rPr>
          <w:rFonts w:ascii="Times New Roman" w:hAnsi="Times New Roman" w:cs="Times New Roman"/>
          <w:sz w:val="28"/>
          <w:szCs w:val="28"/>
        </w:rPr>
        <w:t>:</w:t>
      </w:r>
    </w:p>
    <w:p w:rsidR="00814545" w:rsidRPr="00101A7D" w:rsidRDefault="00814545" w:rsidP="00617AD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F424E" w:rsidRDefault="00AF424E" w:rsidP="00617AD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01A7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958176" cy="3147237"/>
            <wp:effectExtent l="0" t="0" r="0" b="0"/>
            <wp:docPr id="3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4057" cy="31446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4545" w:rsidRDefault="00814545" w:rsidP="00617AD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14545" w:rsidRPr="00101A7D" w:rsidRDefault="00814545" w:rsidP="00617AD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F424E" w:rsidRDefault="00AF424E" w:rsidP="00617ADA">
      <w:pPr>
        <w:spacing w:after="0" w:line="36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101A7D">
        <w:rPr>
          <w:rFonts w:ascii="Times New Roman" w:hAnsi="Times New Roman" w:cs="Times New Roman"/>
          <w:sz w:val="28"/>
          <w:szCs w:val="28"/>
        </w:rPr>
        <w:t>Схема системы МСОКО в Сосьвинском городском округе</w:t>
      </w:r>
    </w:p>
    <w:p w:rsidR="002C2064" w:rsidRPr="002C2064" w:rsidRDefault="002C2064" w:rsidP="002C2064">
      <w:pPr>
        <w:rPr>
          <w:lang w:eastAsia="ru-RU"/>
        </w:rPr>
      </w:pPr>
    </w:p>
    <w:p w:rsidR="00815370" w:rsidRPr="00815370" w:rsidRDefault="00815370" w:rsidP="00815370">
      <w:pPr>
        <w:rPr>
          <w:lang w:eastAsia="ru-RU"/>
        </w:rPr>
      </w:pPr>
    </w:p>
    <w:p w:rsidR="004A350B" w:rsidRDefault="004A350B" w:rsidP="00617ADA">
      <w:pPr>
        <w:pStyle w:val="11"/>
      </w:pPr>
    </w:p>
    <w:p w:rsidR="004A350B" w:rsidRDefault="004A350B" w:rsidP="00617ADA">
      <w:pPr>
        <w:pStyle w:val="11"/>
      </w:pPr>
    </w:p>
    <w:p w:rsidR="00226A5C" w:rsidRDefault="000825F3" w:rsidP="00617ADA">
      <w:pPr>
        <w:pStyle w:val="11"/>
      </w:pPr>
      <w:hyperlink w:anchor="_Toc32840734" w:history="1">
        <w:r w:rsidR="00AF424E" w:rsidRPr="00BC3F70">
          <w:rPr>
            <w:shd w:val="clear" w:color="auto" w:fill="FFFFFF"/>
          </w:rPr>
          <w:t>Описание результатов анализа процессов управления качеством образования в Сосьвинском городском округе</w:t>
        </w:r>
      </w:hyperlink>
    </w:p>
    <w:p w:rsidR="002C2064" w:rsidRDefault="002C2064" w:rsidP="002C2064">
      <w:pPr>
        <w:rPr>
          <w:lang w:eastAsia="ru-RU"/>
        </w:rPr>
      </w:pPr>
    </w:p>
    <w:p w:rsidR="00814545" w:rsidRPr="002C2064" w:rsidRDefault="00814545" w:rsidP="002C2064">
      <w:pPr>
        <w:rPr>
          <w:lang w:eastAsia="ru-RU"/>
        </w:rPr>
      </w:pPr>
    </w:p>
    <w:p w:rsidR="004E2FEB" w:rsidRDefault="002C2064" w:rsidP="00617ADA">
      <w:pPr>
        <w:pStyle w:val="ab"/>
        <w:spacing w:before="0" w:beforeAutospacing="0" w:after="0" w:afterAutospacing="0" w:line="360" w:lineRule="auto"/>
        <w:ind w:firstLine="567"/>
        <w:jc w:val="both"/>
        <w:rPr>
          <w:b/>
          <w:sz w:val="28"/>
          <w:szCs w:val="28"/>
        </w:rPr>
      </w:pPr>
      <w:r w:rsidRPr="002C2064">
        <w:rPr>
          <w:rFonts w:eastAsia="Calibri"/>
          <w:b/>
          <w:sz w:val="28"/>
          <w:szCs w:val="28"/>
        </w:rPr>
        <w:t xml:space="preserve">1 </w:t>
      </w:r>
      <w:r w:rsidR="004E2FEB" w:rsidRPr="002C2064">
        <w:rPr>
          <w:b/>
          <w:sz w:val="28"/>
          <w:szCs w:val="28"/>
        </w:rPr>
        <w:t>Модуль оценки подготовки обучающихся общеобразовательных учреждений Сосьвинского городского округа</w:t>
      </w:r>
      <w:r w:rsidR="00E233E8" w:rsidRPr="002C2064">
        <w:rPr>
          <w:b/>
          <w:sz w:val="28"/>
          <w:szCs w:val="28"/>
        </w:rPr>
        <w:t xml:space="preserve"> включает в себя анализ результатов государственной итоговой аттестации в разрезе 3-х лет.</w:t>
      </w:r>
    </w:p>
    <w:p w:rsidR="004A350B" w:rsidRDefault="004A350B" w:rsidP="00617ADA">
      <w:pPr>
        <w:pStyle w:val="ab"/>
        <w:spacing w:before="0" w:beforeAutospacing="0" w:after="0" w:afterAutospacing="0" w:line="360" w:lineRule="auto"/>
        <w:ind w:firstLine="567"/>
        <w:jc w:val="both"/>
        <w:rPr>
          <w:b/>
          <w:sz w:val="28"/>
          <w:szCs w:val="28"/>
        </w:rPr>
      </w:pPr>
    </w:p>
    <w:p w:rsidR="004A350B" w:rsidRDefault="004A350B" w:rsidP="00617ADA">
      <w:pPr>
        <w:pStyle w:val="ab"/>
        <w:spacing w:before="0" w:beforeAutospacing="0" w:after="0" w:afterAutospacing="0" w:line="360" w:lineRule="auto"/>
        <w:ind w:firstLine="567"/>
        <w:jc w:val="both"/>
        <w:rPr>
          <w:b/>
          <w:sz w:val="28"/>
          <w:szCs w:val="28"/>
        </w:rPr>
      </w:pPr>
    </w:p>
    <w:p w:rsidR="00021314" w:rsidRPr="004A350B" w:rsidRDefault="00021314" w:rsidP="0002131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350B">
        <w:rPr>
          <w:rFonts w:ascii="Times New Roman" w:hAnsi="Times New Roman" w:cs="Times New Roman"/>
          <w:b/>
          <w:sz w:val="28"/>
          <w:szCs w:val="28"/>
        </w:rPr>
        <w:t>Интегра</w:t>
      </w:r>
      <w:r w:rsidR="00814545" w:rsidRPr="004A350B">
        <w:rPr>
          <w:rFonts w:ascii="Times New Roman" w:hAnsi="Times New Roman" w:cs="Times New Roman"/>
          <w:b/>
          <w:sz w:val="28"/>
          <w:szCs w:val="28"/>
        </w:rPr>
        <w:t>льный</w:t>
      </w:r>
      <w:r w:rsidRPr="004A350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A5EC4" w:rsidRPr="004A350B">
        <w:rPr>
          <w:rFonts w:ascii="Times New Roman" w:hAnsi="Times New Roman" w:cs="Times New Roman"/>
          <w:b/>
          <w:sz w:val="28"/>
          <w:szCs w:val="28"/>
        </w:rPr>
        <w:t>индекс</w:t>
      </w:r>
      <w:r w:rsidRPr="004A350B">
        <w:rPr>
          <w:rFonts w:ascii="Times New Roman" w:hAnsi="Times New Roman" w:cs="Times New Roman"/>
          <w:b/>
          <w:sz w:val="28"/>
          <w:szCs w:val="28"/>
        </w:rPr>
        <w:t xml:space="preserve"> ОГЭ на уровне  Свердловской области</w:t>
      </w:r>
    </w:p>
    <w:p w:rsidR="00021314" w:rsidRPr="002E6DD4" w:rsidRDefault="00021314" w:rsidP="0002131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f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021314" w:rsidTr="00CA5EC4">
        <w:trPr>
          <w:trHeight w:val="775"/>
        </w:trPr>
        <w:tc>
          <w:tcPr>
            <w:tcW w:w="2392" w:type="dxa"/>
          </w:tcPr>
          <w:p w:rsidR="00021314" w:rsidRDefault="00021314" w:rsidP="00CA5EC4">
            <w:pPr>
              <w:jc w:val="center"/>
              <w:rPr>
                <w:rFonts w:ascii="Times New Roman" w:hAnsi="Times New Roman" w:cs="Times New Roman"/>
              </w:rPr>
            </w:pPr>
          </w:p>
          <w:p w:rsidR="00021314" w:rsidRPr="005F4C8D" w:rsidRDefault="00021314" w:rsidP="00CA5E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F4C8D">
              <w:rPr>
                <w:rFonts w:ascii="Times New Roman" w:hAnsi="Times New Roman" w:cs="Times New Roman"/>
                <w:b/>
              </w:rPr>
              <w:t>Предмет</w:t>
            </w:r>
          </w:p>
          <w:p w:rsidR="00021314" w:rsidRDefault="00021314" w:rsidP="00CA5E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021314" w:rsidRDefault="00021314" w:rsidP="00CA5EC4">
            <w:pPr>
              <w:jc w:val="center"/>
              <w:rPr>
                <w:rFonts w:ascii="Times New Roman" w:hAnsi="Times New Roman" w:cs="Times New Roman"/>
              </w:rPr>
            </w:pPr>
          </w:p>
          <w:p w:rsidR="00021314" w:rsidRPr="005F4C8D" w:rsidRDefault="00021314" w:rsidP="00CA5E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F4C8D">
              <w:rPr>
                <w:rFonts w:ascii="Times New Roman" w:hAnsi="Times New Roman" w:cs="Times New Roman"/>
                <w:b/>
              </w:rPr>
              <w:t>Индекс баллов</w:t>
            </w:r>
          </w:p>
        </w:tc>
        <w:tc>
          <w:tcPr>
            <w:tcW w:w="2393" w:type="dxa"/>
          </w:tcPr>
          <w:p w:rsidR="00021314" w:rsidRDefault="00021314" w:rsidP="00CA5EC4">
            <w:pPr>
              <w:rPr>
                <w:rFonts w:ascii="Times New Roman" w:hAnsi="Times New Roman" w:cs="Times New Roman"/>
              </w:rPr>
            </w:pPr>
          </w:p>
          <w:p w:rsidR="00021314" w:rsidRPr="005F4C8D" w:rsidRDefault="00021314" w:rsidP="00CA5E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F4C8D">
              <w:rPr>
                <w:rFonts w:ascii="Times New Roman" w:hAnsi="Times New Roman" w:cs="Times New Roman"/>
                <w:b/>
              </w:rPr>
              <w:t>Уровень СГО</w:t>
            </w:r>
          </w:p>
        </w:tc>
        <w:tc>
          <w:tcPr>
            <w:tcW w:w="2393" w:type="dxa"/>
          </w:tcPr>
          <w:p w:rsidR="00021314" w:rsidRDefault="00021314" w:rsidP="00CA5EC4">
            <w:pPr>
              <w:rPr>
                <w:rFonts w:ascii="Times New Roman" w:hAnsi="Times New Roman" w:cs="Times New Roman"/>
              </w:rPr>
            </w:pPr>
          </w:p>
          <w:p w:rsidR="00021314" w:rsidRPr="005F4C8D" w:rsidRDefault="00021314" w:rsidP="00CA5E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F4C8D">
              <w:rPr>
                <w:rFonts w:ascii="Times New Roman" w:hAnsi="Times New Roman" w:cs="Times New Roman"/>
                <w:b/>
              </w:rPr>
              <w:t>Высший уровень в Свердловской области</w:t>
            </w:r>
          </w:p>
        </w:tc>
      </w:tr>
      <w:tr w:rsidR="00021314" w:rsidTr="00CA5EC4">
        <w:tc>
          <w:tcPr>
            <w:tcW w:w="2392" w:type="dxa"/>
          </w:tcPr>
          <w:p w:rsidR="00021314" w:rsidRDefault="00021314" w:rsidP="00CA5E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393" w:type="dxa"/>
          </w:tcPr>
          <w:p w:rsidR="00021314" w:rsidRDefault="00021314" w:rsidP="00CA5E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2393" w:type="dxa"/>
          </w:tcPr>
          <w:p w:rsidR="00021314" w:rsidRDefault="00021314" w:rsidP="00CA5E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66,5</w:t>
            </w:r>
          </w:p>
        </w:tc>
        <w:tc>
          <w:tcPr>
            <w:tcW w:w="2393" w:type="dxa"/>
          </w:tcPr>
          <w:p w:rsidR="00021314" w:rsidRDefault="00021314" w:rsidP="00CA5E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78,64 г.Екатеринбург</w:t>
            </w:r>
          </w:p>
        </w:tc>
      </w:tr>
      <w:tr w:rsidR="00021314" w:rsidTr="00CA5EC4">
        <w:tc>
          <w:tcPr>
            <w:tcW w:w="2392" w:type="dxa"/>
          </w:tcPr>
          <w:p w:rsidR="00021314" w:rsidRDefault="00021314" w:rsidP="00CA5E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393" w:type="dxa"/>
          </w:tcPr>
          <w:p w:rsidR="00021314" w:rsidRDefault="00021314" w:rsidP="00CA5E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2393" w:type="dxa"/>
          </w:tcPr>
          <w:p w:rsidR="00CA5EC4" w:rsidRDefault="00021314" w:rsidP="00CA5E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35,5</w:t>
            </w:r>
          </w:p>
          <w:p w:rsidR="00021314" w:rsidRDefault="00CA5EC4" w:rsidP="00CA5E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красная зона</w:t>
            </w:r>
          </w:p>
        </w:tc>
        <w:tc>
          <w:tcPr>
            <w:tcW w:w="2393" w:type="dxa"/>
          </w:tcPr>
          <w:p w:rsidR="00021314" w:rsidRDefault="00021314" w:rsidP="00CA5E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49,43 г.Екатеринбург</w:t>
            </w:r>
          </w:p>
        </w:tc>
      </w:tr>
      <w:tr w:rsidR="00021314" w:rsidTr="00CA5EC4">
        <w:tc>
          <w:tcPr>
            <w:tcW w:w="2392" w:type="dxa"/>
          </w:tcPr>
          <w:p w:rsidR="00021314" w:rsidRDefault="00021314" w:rsidP="00CA5E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2393" w:type="dxa"/>
          </w:tcPr>
          <w:p w:rsidR="00021314" w:rsidRDefault="00021314" w:rsidP="00CA5E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2393" w:type="dxa"/>
          </w:tcPr>
          <w:p w:rsidR="00021314" w:rsidRDefault="00021314" w:rsidP="00CA5E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46,67</w:t>
            </w:r>
          </w:p>
        </w:tc>
        <w:tc>
          <w:tcPr>
            <w:tcW w:w="2393" w:type="dxa"/>
          </w:tcPr>
          <w:p w:rsidR="00021314" w:rsidRDefault="00021314" w:rsidP="00CA5E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77,78 п.Уральский</w:t>
            </w:r>
          </w:p>
        </w:tc>
      </w:tr>
      <w:tr w:rsidR="00021314" w:rsidTr="00CA5EC4">
        <w:tc>
          <w:tcPr>
            <w:tcW w:w="2392" w:type="dxa"/>
          </w:tcPr>
          <w:p w:rsidR="00021314" w:rsidRDefault="00021314" w:rsidP="00CA5E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2393" w:type="dxa"/>
          </w:tcPr>
          <w:p w:rsidR="00021314" w:rsidRDefault="00021314" w:rsidP="00CA5E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2393" w:type="dxa"/>
          </w:tcPr>
          <w:p w:rsidR="00021314" w:rsidRDefault="00021314" w:rsidP="00CA5E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2393" w:type="dxa"/>
          </w:tcPr>
          <w:p w:rsidR="00021314" w:rsidRDefault="00021314" w:rsidP="00CA5E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78,13 </w:t>
            </w:r>
            <w:proofErr w:type="spellStart"/>
            <w:r>
              <w:rPr>
                <w:rFonts w:ascii="Times New Roman" w:hAnsi="Times New Roman" w:cs="Times New Roman"/>
              </w:rPr>
              <w:t>Слободо-Туринский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МО</w:t>
            </w:r>
          </w:p>
        </w:tc>
      </w:tr>
      <w:tr w:rsidR="00021314" w:rsidTr="00CA5EC4">
        <w:tc>
          <w:tcPr>
            <w:tcW w:w="2392" w:type="dxa"/>
          </w:tcPr>
          <w:p w:rsidR="00021314" w:rsidRDefault="00021314" w:rsidP="00CA5E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2393" w:type="dxa"/>
          </w:tcPr>
          <w:p w:rsidR="00021314" w:rsidRDefault="00021314" w:rsidP="00CA5E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2393" w:type="dxa"/>
          </w:tcPr>
          <w:p w:rsidR="00021314" w:rsidRDefault="00021314" w:rsidP="00CA5E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40,82</w:t>
            </w:r>
          </w:p>
          <w:p w:rsidR="00CA5EC4" w:rsidRDefault="00CA5EC4" w:rsidP="00CA5E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красная зона</w:t>
            </w:r>
          </w:p>
        </w:tc>
        <w:tc>
          <w:tcPr>
            <w:tcW w:w="2393" w:type="dxa"/>
          </w:tcPr>
          <w:p w:rsidR="00021314" w:rsidRDefault="00021314" w:rsidP="00CA5E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72,63 ГО Староуткинск</w:t>
            </w:r>
          </w:p>
        </w:tc>
      </w:tr>
      <w:tr w:rsidR="00021314" w:rsidTr="00CA5EC4">
        <w:tc>
          <w:tcPr>
            <w:tcW w:w="2392" w:type="dxa"/>
          </w:tcPr>
          <w:p w:rsidR="00021314" w:rsidRDefault="00021314" w:rsidP="00CA5E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2393" w:type="dxa"/>
          </w:tcPr>
          <w:p w:rsidR="00021314" w:rsidRDefault="00021314" w:rsidP="00CA5E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2393" w:type="dxa"/>
          </w:tcPr>
          <w:p w:rsidR="00021314" w:rsidRDefault="00021314" w:rsidP="00CA5E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46,49</w:t>
            </w:r>
          </w:p>
        </w:tc>
        <w:tc>
          <w:tcPr>
            <w:tcW w:w="2393" w:type="dxa"/>
          </w:tcPr>
          <w:p w:rsidR="00021314" w:rsidRDefault="00021314" w:rsidP="00CA5E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63,24 </w:t>
            </w:r>
            <w:proofErr w:type="spellStart"/>
            <w:r>
              <w:rPr>
                <w:rFonts w:ascii="Times New Roman" w:hAnsi="Times New Roman" w:cs="Times New Roman"/>
              </w:rPr>
              <w:t>Таборинский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МР</w:t>
            </w:r>
          </w:p>
        </w:tc>
      </w:tr>
      <w:tr w:rsidR="00021314" w:rsidTr="00CA5EC4">
        <w:tc>
          <w:tcPr>
            <w:tcW w:w="2392" w:type="dxa"/>
          </w:tcPr>
          <w:p w:rsidR="00021314" w:rsidRDefault="00021314" w:rsidP="00CA5E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2393" w:type="dxa"/>
          </w:tcPr>
          <w:p w:rsidR="00021314" w:rsidRDefault="00021314" w:rsidP="00CA5E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393" w:type="dxa"/>
          </w:tcPr>
          <w:p w:rsidR="00021314" w:rsidRDefault="00021314" w:rsidP="00CA5E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36,04</w:t>
            </w:r>
          </w:p>
          <w:p w:rsidR="00CA5EC4" w:rsidRDefault="00CA5EC4" w:rsidP="00CA5E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красная зона</w:t>
            </w:r>
          </w:p>
        </w:tc>
        <w:tc>
          <w:tcPr>
            <w:tcW w:w="2393" w:type="dxa"/>
          </w:tcPr>
          <w:p w:rsidR="00021314" w:rsidRDefault="00021314" w:rsidP="00CA5E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83,78 ГО Пелым</w:t>
            </w:r>
          </w:p>
        </w:tc>
      </w:tr>
      <w:tr w:rsidR="00021314" w:rsidTr="00CA5EC4">
        <w:tc>
          <w:tcPr>
            <w:tcW w:w="2392" w:type="dxa"/>
          </w:tcPr>
          <w:p w:rsidR="00021314" w:rsidRDefault="00021314" w:rsidP="00CA5E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2393" w:type="dxa"/>
          </w:tcPr>
          <w:p w:rsidR="00021314" w:rsidRDefault="00021314" w:rsidP="00CA5E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2393" w:type="dxa"/>
          </w:tcPr>
          <w:p w:rsidR="00021314" w:rsidRDefault="00021314" w:rsidP="00CA5E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59,58</w:t>
            </w:r>
          </w:p>
        </w:tc>
        <w:tc>
          <w:tcPr>
            <w:tcW w:w="2393" w:type="dxa"/>
          </w:tcPr>
          <w:p w:rsidR="00021314" w:rsidRDefault="00021314" w:rsidP="00CA5E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73,02 </w:t>
            </w:r>
            <w:proofErr w:type="spellStart"/>
            <w:r>
              <w:rPr>
                <w:rFonts w:ascii="Times New Roman" w:hAnsi="Times New Roman" w:cs="Times New Roman"/>
              </w:rPr>
              <w:t>Гаринский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ГО</w:t>
            </w:r>
          </w:p>
        </w:tc>
      </w:tr>
      <w:tr w:rsidR="00021314" w:rsidTr="00CA5EC4">
        <w:tc>
          <w:tcPr>
            <w:tcW w:w="2392" w:type="dxa"/>
          </w:tcPr>
          <w:p w:rsidR="00021314" w:rsidRDefault="00021314" w:rsidP="00CA5E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2393" w:type="dxa"/>
          </w:tcPr>
          <w:p w:rsidR="00021314" w:rsidRDefault="00021314" w:rsidP="00CA5E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2393" w:type="dxa"/>
          </w:tcPr>
          <w:p w:rsidR="00021314" w:rsidRDefault="00021314" w:rsidP="00CA5E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49,7</w:t>
            </w:r>
          </w:p>
        </w:tc>
        <w:tc>
          <w:tcPr>
            <w:tcW w:w="2393" w:type="dxa"/>
          </w:tcPr>
          <w:p w:rsidR="00021314" w:rsidRDefault="00021314" w:rsidP="00CA5E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68,73 </w:t>
            </w:r>
            <w:proofErr w:type="spellStart"/>
            <w:r>
              <w:rPr>
                <w:rFonts w:ascii="Times New Roman" w:hAnsi="Times New Roman" w:cs="Times New Roman"/>
              </w:rPr>
              <w:t>Таборинский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МР</w:t>
            </w:r>
          </w:p>
        </w:tc>
      </w:tr>
      <w:tr w:rsidR="00021314" w:rsidTr="00CA5EC4">
        <w:tc>
          <w:tcPr>
            <w:tcW w:w="2392" w:type="dxa"/>
          </w:tcPr>
          <w:p w:rsidR="00021314" w:rsidRDefault="00021314" w:rsidP="00CA5E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2393" w:type="dxa"/>
          </w:tcPr>
          <w:p w:rsidR="00021314" w:rsidRDefault="00021314" w:rsidP="00CA5E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2393" w:type="dxa"/>
          </w:tcPr>
          <w:p w:rsidR="00021314" w:rsidRDefault="00021314" w:rsidP="00CA5E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45,24</w:t>
            </w:r>
          </w:p>
          <w:p w:rsidR="00CA5EC4" w:rsidRDefault="00CA5EC4" w:rsidP="00CA5E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красная зона</w:t>
            </w:r>
          </w:p>
        </w:tc>
        <w:tc>
          <w:tcPr>
            <w:tcW w:w="2393" w:type="dxa"/>
          </w:tcPr>
          <w:p w:rsidR="00021314" w:rsidRDefault="00021314" w:rsidP="00CA5E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  ГО Пелым</w:t>
            </w:r>
          </w:p>
        </w:tc>
      </w:tr>
      <w:tr w:rsidR="00021314" w:rsidTr="00CA5EC4">
        <w:tc>
          <w:tcPr>
            <w:tcW w:w="2392" w:type="dxa"/>
          </w:tcPr>
          <w:p w:rsidR="00021314" w:rsidRDefault="00021314" w:rsidP="00CA5E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2393" w:type="dxa"/>
          </w:tcPr>
          <w:p w:rsidR="00021314" w:rsidRDefault="00021314" w:rsidP="00CA5E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393" w:type="dxa"/>
          </w:tcPr>
          <w:p w:rsidR="00021314" w:rsidRDefault="00021314" w:rsidP="00CA5E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74,26</w:t>
            </w:r>
          </w:p>
        </w:tc>
        <w:tc>
          <w:tcPr>
            <w:tcW w:w="2393" w:type="dxa"/>
          </w:tcPr>
          <w:p w:rsidR="00021314" w:rsidRDefault="00021314" w:rsidP="00CA5E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95,59 </w:t>
            </w:r>
            <w:proofErr w:type="spellStart"/>
            <w:r>
              <w:rPr>
                <w:rFonts w:ascii="Times New Roman" w:hAnsi="Times New Roman" w:cs="Times New Roman"/>
              </w:rPr>
              <w:t>Слободо-Туринский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МО</w:t>
            </w:r>
          </w:p>
        </w:tc>
      </w:tr>
    </w:tbl>
    <w:p w:rsidR="00021314" w:rsidRDefault="00021314" w:rsidP="00617ADA">
      <w:pPr>
        <w:pStyle w:val="ab"/>
        <w:spacing w:before="0" w:beforeAutospacing="0" w:after="0" w:afterAutospacing="0" w:line="360" w:lineRule="auto"/>
        <w:ind w:firstLine="567"/>
        <w:jc w:val="both"/>
        <w:rPr>
          <w:b/>
          <w:sz w:val="28"/>
          <w:szCs w:val="28"/>
        </w:rPr>
      </w:pPr>
    </w:p>
    <w:p w:rsidR="00021314" w:rsidRDefault="00021314" w:rsidP="00617ADA">
      <w:pPr>
        <w:pStyle w:val="ab"/>
        <w:spacing w:before="0" w:beforeAutospacing="0" w:after="0" w:afterAutospacing="0" w:line="360" w:lineRule="auto"/>
        <w:ind w:firstLine="567"/>
        <w:jc w:val="both"/>
        <w:rPr>
          <w:b/>
          <w:sz w:val="28"/>
          <w:szCs w:val="28"/>
        </w:rPr>
      </w:pPr>
    </w:p>
    <w:p w:rsidR="004A350B" w:rsidRDefault="004A350B" w:rsidP="00617ADA">
      <w:pPr>
        <w:pStyle w:val="ab"/>
        <w:spacing w:before="0" w:beforeAutospacing="0" w:after="0" w:afterAutospacing="0" w:line="360" w:lineRule="auto"/>
        <w:ind w:firstLine="567"/>
        <w:jc w:val="both"/>
        <w:rPr>
          <w:b/>
          <w:sz w:val="28"/>
          <w:szCs w:val="28"/>
        </w:rPr>
      </w:pPr>
    </w:p>
    <w:p w:rsidR="004A350B" w:rsidRDefault="004A350B" w:rsidP="00617ADA">
      <w:pPr>
        <w:pStyle w:val="ab"/>
        <w:spacing w:before="0" w:beforeAutospacing="0" w:after="0" w:afterAutospacing="0" w:line="360" w:lineRule="auto"/>
        <w:ind w:firstLine="567"/>
        <w:jc w:val="both"/>
        <w:rPr>
          <w:b/>
          <w:sz w:val="28"/>
          <w:szCs w:val="28"/>
        </w:rPr>
      </w:pPr>
    </w:p>
    <w:p w:rsidR="004A350B" w:rsidRDefault="004A350B" w:rsidP="00617ADA">
      <w:pPr>
        <w:pStyle w:val="ab"/>
        <w:spacing w:before="0" w:beforeAutospacing="0" w:after="0" w:afterAutospacing="0" w:line="360" w:lineRule="auto"/>
        <w:ind w:firstLine="567"/>
        <w:jc w:val="both"/>
        <w:rPr>
          <w:b/>
          <w:sz w:val="28"/>
          <w:szCs w:val="28"/>
        </w:rPr>
      </w:pPr>
    </w:p>
    <w:p w:rsidR="004A350B" w:rsidRDefault="004A350B" w:rsidP="00617ADA">
      <w:pPr>
        <w:pStyle w:val="ab"/>
        <w:spacing w:before="0" w:beforeAutospacing="0" w:after="0" w:afterAutospacing="0" w:line="360" w:lineRule="auto"/>
        <w:ind w:firstLine="567"/>
        <w:jc w:val="both"/>
        <w:rPr>
          <w:b/>
          <w:sz w:val="28"/>
          <w:szCs w:val="28"/>
        </w:rPr>
      </w:pPr>
    </w:p>
    <w:p w:rsidR="00021314" w:rsidRPr="004A350B" w:rsidRDefault="00021314" w:rsidP="00617ADA">
      <w:pPr>
        <w:pStyle w:val="ab"/>
        <w:spacing w:before="0" w:beforeAutospacing="0" w:after="0" w:afterAutospacing="0" w:line="360" w:lineRule="auto"/>
        <w:ind w:firstLine="567"/>
        <w:jc w:val="both"/>
        <w:rPr>
          <w:b/>
          <w:sz w:val="28"/>
          <w:szCs w:val="28"/>
        </w:rPr>
      </w:pPr>
    </w:p>
    <w:p w:rsidR="004A350B" w:rsidRDefault="004A350B" w:rsidP="0002131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350B" w:rsidRDefault="004A350B" w:rsidP="0002131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21314" w:rsidRPr="004A350B" w:rsidRDefault="00CA5EC4" w:rsidP="0002131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350B">
        <w:rPr>
          <w:rFonts w:ascii="Times New Roman" w:hAnsi="Times New Roman" w:cs="Times New Roman"/>
          <w:b/>
          <w:sz w:val="28"/>
          <w:szCs w:val="28"/>
        </w:rPr>
        <w:t>Интегральный</w:t>
      </w:r>
      <w:r w:rsidR="00021314" w:rsidRPr="004A350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A350B">
        <w:rPr>
          <w:rFonts w:ascii="Times New Roman" w:hAnsi="Times New Roman" w:cs="Times New Roman"/>
          <w:b/>
          <w:sz w:val="28"/>
          <w:szCs w:val="28"/>
        </w:rPr>
        <w:t>индекс</w:t>
      </w:r>
      <w:r w:rsidR="00021314" w:rsidRPr="004A350B">
        <w:rPr>
          <w:rFonts w:ascii="Times New Roman" w:hAnsi="Times New Roman" w:cs="Times New Roman"/>
          <w:b/>
          <w:sz w:val="28"/>
          <w:szCs w:val="28"/>
        </w:rPr>
        <w:t xml:space="preserve"> ЕГЭ на уровне Свердловской области </w:t>
      </w:r>
    </w:p>
    <w:p w:rsidR="00021314" w:rsidRPr="002E6DD4" w:rsidRDefault="00021314" w:rsidP="0002131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f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021314" w:rsidTr="00CA5EC4">
        <w:trPr>
          <w:trHeight w:val="775"/>
        </w:trPr>
        <w:tc>
          <w:tcPr>
            <w:tcW w:w="2392" w:type="dxa"/>
          </w:tcPr>
          <w:p w:rsidR="00021314" w:rsidRDefault="00021314" w:rsidP="00CA5EC4">
            <w:pPr>
              <w:jc w:val="center"/>
              <w:rPr>
                <w:rFonts w:ascii="Times New Roman" w:hAnsi="Times New Roman" w:cs="Times New Roman"/>
              </w:rPr>
            </w:pPr>
          </w:p>
          <w:p w:rsidR="00021314" w:rsidRPr="005F4C8D" w:rsidRDefault="00021314" w:rsidP="00CA5E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F4C8D">
              <w:rPr>
                <w:rFonts w:ascii="Times New Roman" w:hAnsi="Times New Roman" w:cs="Times New Roman"/>
                <w:b/>
              </w:rPr>
              <w:t>Предмет</w:t>
            </w:r>
          </w:p>
          <w:p w:rsidR="00021314" w:rsidRDefault="00021314" w:rsidP="00CA5E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021314" w:rsidRPr="00742240" w:rsidRDefault="00021314" w:rsidP="00CA5EC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</w:t>
            </w:r>
            <w:r w:rsidRPr="00742240">
              <w:rPr>
                <w:rFonts w:ascii="Times New Roman" w:hAnsi="Times New Roman" w:cs="Times New Roman"/>
                <w:b/>
              </w:rPr>
              <w:t>редельный</w:t>
            </w:r>
          </w:p>
          <w:p w:rsidR="00021314" w:rsidRPr="005F4C8D" w:rsidRDefault="00021314" w:rsidP="00CA5EC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</w:t>
            </w:r>
            <w:r w:rsidRPr="005F4C8D">
              <w:rPr>
                <w:rFonts w:ascii="Times New Roman" w:hAnsi="Times New Roman" w:cs="Times New Roman"/>
                <w:b/>
              </w:rPr>
              <w:t>ндекс баллов</w:t>
            </w:r>
          </w:p>
        </w:tc>
        <w:tc>
          <w:tcPr>
            <w:tcW w:w="2393" w:type="dxa"/>
          </w:tcPr>
          <w:p w:rsidR="00021314" w:rsidRDefault="00021314" w:rsidP="00CA5EC4">
            <w:pPr>
              <w:rPr>
                <w:rFonts w:ascii="Times New Roman" w:hAnsi="Times New Roman" w:cs="Times New Roman"/>
              </w:rPr>
            </w:pPr>
          </w:p>
          <w:p w:rsidR="00021314" w:rsidRPr="005F4C8D" w:rsidRDefault="00021314" w:rsidP="00CA5E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F4C8D">
              <w:rPr>
                <w:rFonts w:ascii="Times New Roman" w:hAnsi="Times New Roman" w:cs="Times New Roman"/>
                <w:b/>
              </w:rPr>
              <w:t>Уровень СГО</w:t>
            </w:r>
          </w:p>
        </w:tc>
        <w:tc>
          <w:tcPr>
            <w:tcW w:w="2393" w:type="dxa"/>
          </w:tcPr>
          <w:p w:rsidR="00021314" w:rsidRDefault="00021314" w:rsidP="00CA5EC4">
            <w:pPr>
              <w:rPr>
                <w:rFonts w:ascii="Times New Roman" w:hAnsi="Times New Roman" w:cs="Times New Roman"/>
              </w:rPr>
            </w:pPr>
          </w:p>
          <w:p w:rsidR="00021314" w:rsidRPr="005F4C8D" w:rsidRDefault="00021314" w:rsidP="00CA5E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F4C8D">
              <w:rPr>
                <w:rFonts w:ascii="Times New Roman" w:hAnsi="Times New Roman" w:cs="Times New Roman"/>
                <w:b/>
              </w:rPr>
              <w:t>Высший уровень в Свердловской области</w:t>
            </w:r>
          </w:p>
        </w:tc>
      </w:tr>
      <w:tr w:rsidR="00021314" w:rsidTr="00CA5EC4">
        <w:tc>
          <w:tcPr>
            <w:tcW w:w="2392" w:type="dxa"/>
          </w:tcPr>
          <w:p w:rsidR="00021314" w:rsidRDefault="00021314" w:rsidP="00CA5E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Математика (профильный ) </w:t>
            </w:r>
          </w:p>
          <w:p w:rsidR="00021314" w:rsidRDefault="00021314" w:rsidP="00CA5EC4">
            <w:pPr>
              <w:rPr>
                <w:rFonts w:ascii="Times New Roman" w:hAnsi="Times New Roman" w:cs="Times New Roman"/>
              </w:rPr>
            </w:pPr>
            <w:r w:rsidRPr="00702ED5">
              <w:rPr>
                <w:rFonts w:ascii="Times New Roman" w:hAnsi="Times New Roman" w:cs="Times New Roman"/>
                <w:sz w:val="16"/>
                <w:szCs w:val="16"/>
              </w:rPr>
              <w:t>красная зона</w:t>
            </w:r>
          </w:p>
        </w:tc>
        <w:tc>
          <w:tcPr>
            <w:tcW w:w="2393" w:type="dxa"/>
          </w:tcPr>
          <w:p w:rsidR="00021314" w:rsidRDefault="00021314" w:rsidP="00CA5E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50%</w:t>
            </w:r>
          </w:p>
        </w:tc>
        <w:tc>
          <w:tcPr>
            <w:tcW w:w="2393" w:type="dxa"/>
          </w:tcPr>
          <w:p w:rsidR="00021314" w:rsidRDefault="00021314" w:rsidP="00CA5E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28,6%</w:t>
            </w:r>
          </w:p>
          <w:p w:rsidR="00CA5EC4" w:rsidRDefault="00CA5EC4" w:rsidP="00CA5E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красная зона</w:t>
            </w:r>
          </w:p>
        </w:tc>
        <w:tc>
          <w:tcPr>
            <w:tcW w:w="2393" w:type="dxa"/>
          </w:tcPr>
          <w:p w:rsidR="00021314" w:rsidRDefault="00021314" w:rsidP="00CA5E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44,45% г.Ирбит</w:t>
            </w:r>
          </w:p>
        </w:tc>
      </w:tr>
      <w:tr w:rsidR="00021314" w:rsidTr="00CA5EC4">
        <w:tc>
          <w:tcPr>
            <w:tcW w:w="2392" w:type="dxa"/>
          </w:tcPr>
          <w:p w:rsidR="00021314" w:rsidRDefault="00021314" w:rsidP="00CA5E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 (базовый)</w:t>
            </w:r>
          </w:p>
        </w:tc>
        <w:tc>
          <w:tcPr>
            <w:tcW w:w="2393" w:type="dxa"/>
          </w:tcPr>
          <w:p w:rsidR="00021314" w:rsidRDefault="00021314" w:rsidP="00CA5E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2393" w:type="dxa"/>
          </w:tcPr>
          <w:p w:rsidR="00021314" w:rsidRDefault="00021314" w:rsidP="00CA5E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60,62%</w:t>
            </w:r>
          </w:p>
        </w:tc>
        <w:tc>
          <w:tcPr>
            <w:tcW w:w="2393" w:type="dxa"/>
          </w:tcPr>
          <w:p w:rsidR="00021314" w:rsidRDefault="00021314" w:rsidP="00CA5E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97,62%  п.Уральский</w:t>
            </w:r>
          </w:p>
        </w:tc>
      </w:tr>
      <w:tr w:rsidR="00021314" w:rsidTr="00CA5EC4">
        <w:tc>
          <w:tcPr>
            <w:tcW w:w="2392" w:type="dxa"/>
          </w:tcPr>
          <w:p w:rsidR="00021314" w:rsidRDefault="00021314" w:rsidP="00CA5E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  <w:p w:rsidR="00021314" w:rsidRDefault="00021314" w:rsidP="00CA5E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702ED5">
              <w:rPr>
                <w:rFonts w:ascii="Times New Roman" w:hAnsi="Times New Roman" w:cs="Times New Roman"/>
                <w:sz w:val="16"/>
                <w:szCs w:val="16"/>
              </w:rPr>
              <w:t>красная зона</w:t>
            </w:r>
          </w:p>
        </w:tc>
        <w:tc>
          <w:tcPr>
            <w:tcW w:w="2393" w:type="dxa"/>
          </w:tcPr>
          <w:p w:rsidR="00021314" w:rsidRDefault="00021314" w:rsidP="00CA5E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80%</w:t>
            </w:r>
          </w:p>
        </w:tc>
        <w:tc>
          <w:tcPr>
            <w:tcW w:w="2393" w:type="dxa"/>
          </w:tcPr>
          <w:p w:rsidR="00021314" w:rsidRDefault="00021314" w:rsidP="00CA5E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53,43%</w:t>
            </w:r>
          </w:p>
          <w:p w:rsidR="00CA5EC4" w:rsidRDefault="00CA5EC4" w:rsidP="00CA5E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красная зона</w:t>
            </w:r>
          </w:p>
        </w:tc>
        <w:tc>
          <w:tcPr>
            <w:tcW w:w="2393" w:type="dxa"/>
          </w:tcPr>
          <w:p w:rsidR="00021314" w:rsidRDefault="00021314" w:rsidP="00CA5E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77,37% ГО Пелым</w:t>
            </w:r>
          </w:p>
        </w:tc>
      </w:tr>
      <w:tr w:rsidR="00021314" w:rsidTr="00CA5EC4">
        <w:tc>
          <w:tcPr>
            <w:tcW w:w="2392" w:type="dxa"/>
          </w:tcPr>
          <w:p w:rsidR="00021314" w:rsidRDefault="00021314" w:rsidP="00CA5E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Информатика </w:t>
            </w:r>
          </w:p>
          <w:p w:rsidR="00021314" w:rsidRDefault="00021314" w:rsidP="00CA5EC4">
            <w:pPr>
              <w:rPr>
                <w:rFonts w:ascii="Times New Roman" w:hAnsi="Times New Roman" w:cs="Times New Roman"/>
              </w:rPr>
            </w:pPr>
            <w:r w:rsidRPr="00702ED5">
              <w:rPr>
                <w:rFonts w:ascii="Times New Roman" w:hAnsi="Times New Roman" w:cs="Times New Roman"/>
                <w:sz w:val="16"/>
                <w:szCs w:val="16"/>
              </w:rPr>
              <w:t>красная зона</w:t>
            </w:r>
          </w:p>
        </w:tc>
        <w:tc>
          <w:tcPr>
            <w:tcW w:w="2393" w:type="dxa"/>
          </w:tcPr>
          <w:p w:rsidR="00021314" w:rsidRDefault="00021314" w:rsidP="00CA5E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80%</w:t>
            </w:r>
          </w:p>
        </w:tc>
        <w:tc>
          <w:tcPr>
            <w:tcW w:w="2393" w:type="dxa"/>
          </w:tcPr>
          <w:p w:rsidR="00021314" w:rsidRDefault="00021314" w:rsidP="00CA5E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31,72%</w:t>
            </w:r>
          </w:p>
          <w:p w:rsidR="00CA5EC4" w:rsidRDefault="00CA5EC4" w:rsidP="00CA5E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красная зона</w:t>
            </w:r>
          </w:p>
        </w:tc>
        <w:tc>
          <w:tcPr>
            <w:tcW w:w="2393" w:type="dxa"/>
          </w:tcPr>
          <w:p w:rsidR="00021314" w:rsidRDefault="00021314" w:rsidP="00CA5E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65,52 % </w:t>
            </w:r>
            <w:proofErr w:type="spellStart"/>
            <w:r>
              <w:rPr>
                <w:rFonts w:ascii="Times New Roman" w:hAnsi="Times New Roman" w:cs="Times New Roman"/>
              </w:rPr>
              <w:t>Новолялинский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ГО</w:t>
            </w:r>
          </w:p>
        </w:tc>
      </w:tr>
      <w:tr w:rsidR="00021314" w:rsidTr="00CA5EC4">
        <w:tc>
          <w:tcPr>
            <w:tcW w:w="2392" w:type="dxa"/>
          </w:tcPr>
          <w:p w:rsidR="00021314" w:rsidRDefault="00021314" w:rsidP="00CA5E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Биология </w:t>
            </w:r>
          </w:p>
          <w:p w:rsidR="00021314" w:rsidRDefault="00021314" w:rsidP="00CA5EC4">
            <w:pPr>
              <w:rPr>
                <w:rFonts w:ascii="Times New Roman" w:hAnsi="Times New Roman" w:cs="Times New Roman"/>
              </w:rPr>
            </w:pPr>
            <w:r w:rsidRPr="00702ED5">
              <w:rPr>
                <w:rFonts w:ascii="Times New Roman" w:hAnsi="Times New Roman" w:cs="Times New Roman"/>
                <w:sz w:val="16"/>
                <w:szCs w:val="16"/>
              </w:rPr>
              <w:t>красная зона</w:t>
            </w:r>
          </w:p>
        </w:tc>
        <w:tc>
          <w:tcPr>
            <w:tcW w:w="2393" w:type="dxa"/>
          </w:tcPr>
          <w:p w:rsidR="00021314" w:rsidRDefault="00021314" w:rsidP="00CA5E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60%</w:t>
            </w:r>
          </w:p>
        </w:tc>
        <w:tc>
          <w:tcPr>
            <w:tcW w:w="2393" w:type="dxa"/>
          </w:tcPr>
          <w:p w:rsidR="00021314" w:rsidRDefault="00021314" w:rsidP="00CA5E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25,99%</w:t>
            </w:r>
          </w:p>
          <w:p w:rsidR="00CA5EC4" w:rsidRDefault="00CA5EC4" w:rsidP="00CA5E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красная зона</w:t>
            </w:r>
          </w:p>
        </w:tc>
        <w:tc>
          <w:tcPr>
            <w:tcW w:w="2393" w:type="dxa"/>
          </w:tcPr>
          <w:p w:rsidR="00021314" w:rsidRDefault="00021314" w:rsidP="00CA5E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59,84% Туринский  ГО </w:t>
            </w:r>
          </w:p>
        </w:tc>
      </w:tr>
      <w:tr w:rsidR="00021314" w:rsidTr="00CA5EC4">
        <w:tc>
          <w:tcPr>
            <w:tcW w:w="2392" w:type="dxa"/>
          </w:tcPr>
          <w:p w:rsidR="00021314" w:rsidRDefault="00021314" w:rsidP="00CA5E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</w:p>
          <w:p w:rsidR="00021314" w:rsidRDefault="00021314" w:rsidP="00CA5E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702ED5">
              <w:rPr>
                <w:rFonts w:ascii="Times New Roman" w:hAnsi="Times New Roman" w:cs="Times New Roman"/>
                <w:sz w:val="16"/>
                <w:szCs w:val="16"/>
              </w:rPr>
              <w:t>красная зона</w:t>
            </w:r>
          </w:p>
        </w:tc>
        <w:tc>
          <w:tcPr>
            <w:tcW w:w="2393" w:type="dxa"/>
          </w:tcPr>
          <w:p w:rsidR="00021314" w:rsidRDefault="00021314" w:rsidP="00CA5E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2393" w:type="dxa"/>
          </w:tcPr>
          <w:p w:rsidR="00021314" w:rsidRDefault="00021314" w:rsidP="00CA5E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41,9%</w:t>
            </w:r>
            <w:r w:rsidR="00CA5EC4">
              <w:rPr>
                <w:rFonts w:ascii="Times New Roman" w:hAnsi="Times New Roman" w:cs="Times New Roman"/>
              </w:rPr>
              <w:t xml:space="preserve"> красная зона</w:t>
            </w:r>
          </w:p>
          <w:p w:rsidR="00CA5EC4" w:rsidRDefault="00CA5EC4" w:rsidP="00CA5E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021314" w:rsidRDefault="00021314" w:rsidP="00CA5E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90,48% ГО Пелым</w:t>
            </w:r>
          </w:p>
        </w:tc>
      </w:tr>
      <w:tr w:rsidR="00021314" w:rsidTr="00CA5EC4">
        <w:tc>
          <w:tcPr>
            <w:tcW w:w="2392" w:type="dxa"/>
          </w:tcPr>
          <w:p w:rsidR="00021314" w:rsidRDefault="00021314" w:rsidP="00CA5E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</w:p>
          <w:p w:rsidR="00021314" w:rsidRDefault="00021314" w:rsidP="00CA5E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702ED5">
              <w:rPr>
                <w:rFonts w:ascii="Times New Roman" w:hAnsi="Times New Roman" w:cs="Times New Roman"/>
                <w:sz w:val="16"/>
                <w:szCs w:val="16"/>
              </w:rPr>
              <w:t>красная зона</w:t>
            </w:r>
          </w:p>
        </w:tc>
        <w:tc>
          <w:tcPr>
            <w:tcW w:w="2393" w:type="dxa"/>
          </w:tcPr>
          <w:p w:rsidR="00021314" w:rsidRDefault="00021314" w:rsidP="00CA5E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2393" w:type="dxa"/>
          </w:tcPr>
          <w:p w:rsidR="00CA5EC4" w:rsidRDefault="00021314" w:rsidP="00CA5E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44,19%</w:t>
            </w:r>
          </w:p>
          <w:p w:rsidR="00CA5EC4" w:rsidRDefault="00CA5EC4" w:rsidP="00CA5E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красная зона</w:t>
            </w:r>
          </w:p>
        </w:tc>
        <w:tc>
          <w:tcPr>
            <w:tcW w:w="2393" w:type="dxa"/>
          </w:tcPr>
          <w:p w:rsidR="00021314" w:rsidRDefault="00021314" w:rsidP="00CA5E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88,37% </w:t>
            </w:r>
            <w:proofErr w:type="spellStart"/>
            <w:r>
              <w:rPr>
                <w:rFonts w:ascii="Times New Roman" w:hAnsi="Times New Roman" w:cs="Times New Roman"/>
              </w:rPr>
              <w:t>Камышловский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МР</w:t>
            </w:r>
          </w:p>
        </w:tc>
      </w:tr>
      <w:tr w:rsidR="00021314" w:rsidTr="00CA5EC4">
        <w:tc>
          <w:tcPr>
            <w:tcW w:w="2392" w:type="dxa"/>
          </w:tcPr>
          <w:p w:rsidR="00021314" w:rsidRDefault="00021314" w:rsidP="00CA5E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2393" w:type="dxa"/>
          </w:tcPr>
          <w:p w:rsidR="00021314" w:rsidRDefault="00021314" w:rsidP="00CA5E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80%</w:t>
            </w:r>
          </w:p>
        </w:tc>
        <w:tc>
          <w:tcPr>
            <w:tcW w:w="2393" w:type="dxa"/>
          </w:tcPr>
          <w:p w:rsidR="00021314" w:rsidRDefault="00021314" w:rsidP="00CA5E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48,94%</w:t>
            </w:r>
          </w:p>
        </w:tc>
        <w:tc>
          <w:tcPr>
            <w:tcW w:w="2393" w:type="dxa"/>
          </w:tcPr>
          <w:p w:rsidR="00021314" w:rsidRDefault="00021314" w:rsidP="00CA5E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71,35% Н-Салда ГО</w:t>
            </w:r>
          </w:p>
        </w:tc>
      </w:tr>
      <w:tr w:rsidR="00021314" w:rsidTr="00CA5EC4">
        <w:tc>
          <w:tcPr>
            <w:tcW w:w="2392" w:type="dxa"/>
          </w:tcPr>
          <w:p w:rsidR="00021314" w:rsidRDefault="00021314" w:rsidP="00CA5E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2393" w:type="dxa"/>
          </w:tcPr>
          <w:p w:rsidR="00021314" w:rsidRDefault="00021314" w:rsidP="00CA5E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2393" w:type="dxa"/>
          </w:tcPr>
          <w:p w:rsidR="00021314" w:rsidRDefault="00021314" w:rsidP="00CA5E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84,91%</w:t>
            </w:r>
          </w:p>
        </w:tc>
        <w:tc>
          <w:tcPr>
            <w:tcW w:w="2393" w:type="dxa"/>
          </w:tcPr>
          <w:p w:rsidR="00021314" w:rsidRDefault="00021314" w:rsidP="00CA5E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96,23% ГО Пелым</w:t>
            </w:r>
          </w:p>
        </w:tc>
      </w:tr>
      <w:tr w:rsidR="00021314" w:rsidTr="00CA5EC4">
        <w:tc>
          <w:tcPr>
            <w:tcW w:w="2392" w:type="dxa"/>
          </w:tcPr>
          <w:p w:rsidR="00021314" w:rsidRDefault="00021314" w:rsidP="00CA5E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2393" w:type="dxa"/>
          </w:tcPr>
          <w:p w:rsidR="00021314" w:rsidRDefault="00021314" w:rsidP="00CA5E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2393" w:type="dxa"/>
          </w:tcPr>
          <w:p w:rsidR="00021314" w:rsidRDefault="00021314" w:rsidP="00CA5E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59,3%</w:t>
            </w:r>
          </w:p>
        </w:tc>
        <w:tc>
          <w:tcPr>
            <w:tcW w:w="2393" w:type="dxa"/>
          </w:tcPr>
          <w:p w:rsidR="00021314" w:rsidRDefault="00021314" w:rsidP="00CA5E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90,7 % </w:t>
            </w:r>
            <w:proofErr w:type="spellStart"/>
            <w:r>
              <w:rPr>
                <w:rFonts w:ascii="Times New Roman" w:hAnsi="Times New Roman" w:cs="Times New Roman"/>
              </w:rPr>
              <w:t>Красноуфимский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МО</w:t>
            </w:r>
          </w:p>
        </w:tc>
      </w:tr>
      <w:tr w:rsidR="00021314" w:rsidTr="00CA5EC4">
        <w:tc>
          <w:tcPr>
            <w:tcW w:w="2392" w:type="dxa"/>
          </w:tcPr>
          <w:p w:rsidR="00021314" w:rsidRDefault="00021314" w:rsidP="00CA5E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Химия  </w:t>
            </w:r>
          </w:p>
        </w:tc>
        <w:tc>
          <w:tcPr>
            <w:tcW w:w="2393" w:type="dxa"/>
          </w:tcPr>
          <w:p w:rsidR="00021314" w:rsidRDefault="00021314" w:rsidP="00CA5E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2393" w:type="dxa"/>
          </w:tcPr>
          <w:p w:rsidR="00021314" w:rsidRDefault="00021314" w:rsidP="00CA5E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67,86%</w:t>
            </w:r>
          </w:p>
        </w:tc>
        <w:tc>
          <w:tcPr>
            <w:tcW w:w="2393" w:type="dxa"/>
          </w:tcPr>
          <w:p w:rsidR="00021314" w:rsidRDefault="00021314" w:rsidP="00CA5E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82,14% ГО </w:t>
            </w:r>
            <w:proofErr w:type="spellStart"/>
            <w:r>
              <w:rPr>
                <w:rFonts w:ascii="Times New Roman" w:hAnsi="Times New Roman" w:cs="Times New Roman"/>
              </w:rPr>
              <w:t>Верхнев</w:t>
            </w:r>
            <w:proofErr w:type="spellEnd"/>
          </w:p>
        </w:tc>
      </w:tr>
    </w:tbl>
    <w:p w:rsidR="00021314" w:rsidRDefault="00021314" w:rsidP="00617ADA">
      <w:pPr>
        <w:pStyle w:val="ab"/>
        <w:spacing w:before="0" w:beforeAutospacing="0" w:after="0" w:afterAutospacing="0" w:line="360" w:lineRule="auto"/>
        <w:ind w:firstLine="567"/>
        <w:jc w:val="both"/>
        <w:rPr>
          <w:b/>
          <w:sz w:val="28"/>
          <w:szCs w:val="28"/>
        </w:rPr>
      </w:pPr>
    </w:p>
    <w:p w:rsidR="004A350B" w:rsidRDefault="004A350B" w:rsidP="00617ADA">
      <w:pPr>
        <w:pStyle w:val="ab"/>
        <w:spacing w:before="0" w:beforeAutospacing="0" w:after="0" w:afterAutospacing="0" w:line="360" w:lineRule="auto"/>
        <w:ind w:firstLine="567"/>
        <w:jc w:val="both"/>
        <w:rPr>
          <w:b/>
          <w:sz w:val="28"/>
          <w:szCs w:val="28"/>
        </w:rPr>
      </w:pPr>
    </w:p>
    <w:p w:rsidR="00DB63D1" w:rsidRDefault="00F85178" w:rsidP="00617ADA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350B">
        <w:rPr>
          <w:rFonts w:ascii="Times New Roman" w:hAnsi="Times New Roman" w:cs="Times New Roman"/>
          <w:b/>
          <w:sz w:val="28"/>
          <w:szCs w:val="28"/>
        </w:rPr>
        <w:t>К</w:t>
      </w:r>
      <w:r w:rsidR="00DB63D1" w:rsidRPr="004A350B">
        <w:rPr>
          <w:rFonts w:ascii="Times New Roman" w:hAnsi="Times New Roman" w:cs="Times New Roman"/>
          <w:b/>
          <w:sz w:val="28"/>
          <w:szCs w:val="28"/>
        </w:rPr>
        <w:t xml:space="preserve">оличество </w:t>
      </w:r>
      <w:proofErr w:type="spellStart"/>
      <w:r w:rsidR="00DB63D1" w:rsidRPr="004A350B">
        <w:rPr>
          <w:rFonts w:ascii="Times New Roman" w:hAnsi="Times New Roman" w:cs="Times New Roman"/>
          <w:b/>
          <w:sz w:val="28"/>
          <w:szCs w:val="28"/>
        </w:rPr>
        <w:t>высокобальных</w:t>
      </w:r>
      <w:proofErr w:type="spellEnd"/>
      <w:r w:rsidR="00DB63D1" w:rsidRPr="004A350B">
        <w:rPr>
          <w:rFonts w:ascii="Times New Roman" w:hAnsi="Times New Roman" w:cs="Times New Roman"/>
          <w:b/>
          <w:sz w:val="28"/>
          <w:szCs w:val="28"/>
        </w:rPr>
        <w:t xml:space="preserve"> работ в Сосьвинском городском округе </w:t>
      </w:r>
      <w:r w:rsidRPr="004A350B">
        <w:rPr>
          <w:rFonts w:ascii="Times New Roman" w:hAnsi="Times New Roman" w:cs="Times New Roman"/>
          <w:b/>
          <w:sz w:val="28"/>
          <w:szCs w:val="28"/>
        </w:rPr>
        <w:br/>
      </w:r>
      <w:r w:rsidR="00DB63D1" w:rsidRPr="004A350B">
        <w:rPr>
          <w:rFonts w:ascii="Times New Roman" w:hAnsi="Times New Roman" w:cs="Times New Roman"/>
          <w:b/>
          <w:sz w:val="28"/>
          <w:szCs w:val="28"/>
        </w:rPr>
        <w:t>в разрезе 3 лет</w:t>
      </w:r>
    </w:p>
    <w:p w:rsidR="004A350B" w:rsidRPr="004A350B" w:rsidRDefault="004A350B" w:rsidP="00617ADA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f"/>
        <w:tblW w:w="0" w:type="auto"/>
        <w:tblLook w:val="04A0"/>
      </w:tblPr>
      <w:tblGrid>
        <w:gridCol w:w="3794"/>
        <w:gridCol w:w="5777"/>
      </w:tblGrid>
      <w:tr w:rsidR="004E2FEB" w:rsidRPr="00E34E3A" w:rsidTr="00676C27">
        <w:tc>
          <w:tcPr>
            <w:tcW w:w="3794" w:type="dxa"/>
          </w:tcPr>
          <w:p w:rsidR="004E2FEB" w:rsidRPr="00E34E3A" w:rsidRDefault="004E2FEB" w:rsidP="00617AD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E3A">
              <w:rPr>
                <w:rFonts w:ascii="Times New Roman" w:hAnsi="Times New Roman" w:cs="Times New Roman"/>
                <w:sz w:val="24"/>
                <w:szCs w:val="24"/>
              </w:rPr>
              <w:t>Год выпуска класса</w:t>
            </w:r>
          </w:p>
        </w:tc>
        <w:tc>
          <w:tcPr>
            <w:tcW w:w="5777" w:type="dxa"/>
          </w:tcPr>
          <w:p w:rsidR="004E2FEB" w:rsidRPr="00E34E3A" w:rsidRDefault="004E2FEB" w:rsidP="00617AD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E3A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proofErr w:type="spellStart"/>
            <w:r w:rsidRPr="00E34E3A">
              <w:rPr>
                <w:rFonts w:ascii="Times New Roman" w:hAnsi="Times New Roman" w:cs="Times New Roman"/>
                <w:sz w:val="24"/>
                <w:szCs w:val="24"/>
              </w:rPr>
              <w:t>высокобальных</w:t>
            </w:r>
            <w:proofErr w:type="spellEnd"/>
            <w:r w:rsidRPr="00E34E3A">
              <w:rPr>
                <w:rFonts w:ascii="Times New Roman" w:hAnsi="Times New Roman" w:cs="Times New Roman"/>
                <w:sz w:val="24"/>
                <w:szCs w:val="24"/>
              </w:rPr>
              <w:t xml:space="preserve"> работ учеников</w:t>
            </w:r>
            <w:r w:rsidRPr="00E34E3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в округе</w:t>
            </w:r>
          </w:p>
        </w:tc>
      </w:tr>
      <w:tr w:rsidR="004E2FEB" w:rsidRPr="00E34E3A" w:rsidTr="00676C27">
        <w:tc>
          <w:tcPr>
            <w:tcW w:w="3794" w:type="dxa"/>
          </w:tcPr>
          <w:p w:rsidR="004E2FEB" w:rsidRPr="00E34E3A" w:rsidRDefault="00E233E8" w:rsidP="00617AD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E3A">
              <w:rPr>
                <w:rFonts w:ascii="Times New Roman" w:hAnsi="Times New Roman" w:cs="Times New Roman"/>
                <w:sz w:val="24"/>
                <w:szCs w:val="24"/>
              </w:rPr>
              <w:t>2020/</w:t>
            </w:r>
            <w:r w:rsidR="004E2FEB" w:rsidRPr="00E34E3A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5777" w:type="dxa"/>
          </w:tcPr>
          <w:p w:rsidR="004E2FEB" w:rsidRPr="00E34E3A" w:rsidRDefault="004E2FEB" w:rsidP="00617AD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E3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4E2FEB" w:rsidRPr="00E34E3A" w:rsidTr="00676C27">
        <w:tc>
          <w:tcPr>
            <w:tcW w:w="3794" w:type="dxa"/>
          </w:tcPr>
          <w:p w:rsidR="004E2FEB" w:rsidRPr="00E34E3A" w:rsidRDefault="00E233E8" w:rsidP="00617AD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E3A">
              <w:rPr>
                <w:rFonts w:ascii="Times New Roman" w:hAnsi="Times New Roman" w:cs="Times New Roman"/>
                <w:sz w:val="24"/>
                <w:szCs w:val="24"/>
              </w:rPr>
              <w:t>2021/</w:t>
            </w:r>
            <w:r w:rsidR="004E2FEB" w:rsidRPr="00E34E3A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5777" w:type="dxa"/>
          </w:tcPr>
          <w:p w:rsidR="004E2FEB" w:rsidRPr="00E34E3A" w:rsidRDefault="004E2FEB" w:rsidP="00617AD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E3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784CF2" w:rsidRPr="00E34E3A" w:rsidTr="00676C27">
        <w:tc>
          <w:tcPr>
            <w:tcW w:w="3794" w:type="dxa"/>
          </w:tcPr>
          <w:p w:rsidR="00784CF2" w:rsidRPr="00E34E3A" w:rsidRDefault="00784CF2" w:rsidP="00617AD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2022/2023</w:t>
            </w:r>
          </w:p>
        </w:tc>
        <w:tc>
          <w:tcPr>
            <w:tcW w:w="5777" w:type="dxa"/>
          </w:tcPr>
          <w:p w:rsidR="00784CF2" w:rsidRPr="00E34E3A" w:rsidRDefault="005F602B" w:rsidP="00617AD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</w:tbl>
    <w:p w:rsidR="00E233E8" w:rsidRPr="00E34E3A" w:rsidRDefault="00E233E8" w:rsidP="00617AD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233E8" w:rsidRDefault="004E2FEB" w:rsidP="00617AD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4E3A">
        <w:rPr>
          <w:rFonts w:ascii="Times New Roman" w:hAnsi="Times New Roman" w:cs="Times New Roman"/>
          <w:sz w:val="28"/>
          <w:szCs w:val="28"/>
        </w:rPr>
        <w:t xml:space="preserve">Исходя из показателей данной таблицы, количество </w:t>
      </w:r>
      <w:proofErr w:type="spellStart"/>
      <w:r w:rsidRPr="00E34E3A">
        <w:rPr>
          <w:rFonts w:ascii="Times New Roman" w:hAnsi="Times New Roman" w:cs="Times New Roman"/>
          <w:sz w:val="28"/>
          <w:szCs w:val="28"/>
        </w:rPr>
        <w:t>высокобальных</w:t>
      </w:r>
      <w:proofErr w:type="spellEnd"/>
      <w:r w:rsidRPr="00E34E3A">
        <w:rPr>
          <w:rFonts w:ascii="Times New Roman" w:hAnsi="Times New Roman" w:cs="Times New Roman"/>
          <w:sz w:val="28"/>
          <w:szCs w:val="28"/>
        </w:rPr>
        <w:t xml:space="preserve"> работ обучающихся увеличи</w:t>
      </w:r>
      <w:r w:rsidR="004C6855">
        <w:rPr>
          <w:rFonts w:ascii="Times New Roman" w:hAnsi="Times New Roman" w:cs="Times New Roman"/>
          <w:sz w:val="28"/>
          <w:szCs w:val="28"/>
        </w:rPr>
        <w:t xml:space="preserve">вается, </w:t>
      </w:r>
      <w:r w:rsidR="00E233E8" w:rsidRPr="00E34E3A">
        <w:rPr>
          <w:rFonts w:ascii="Times New Roman" w:hAnsi="Times New Roman" w:cs="Times New Roman"/>
          <w:sz w:val="28"/>
          <w:szCs w:val="28"/>
        </w:rPr>
        <w:t xml:space="preserve">что говорит </w:t>
      </w:r>
      <w:r w:rsidR="00E233E8" w:rsidRPr="00E34E3A">
        <w:rPr>
          <w:rFonts w:ascii="Times New Roman" w:hAnsi="Times New Roman" w:cs="Times New Roman"/>
          <w:sz w:val="28"/>
          <w:szCs w:val="28"/>
        </w:rPr>
        <w:br/>
        <w:t>о повышен</w:t>
      </w:r>
      <w:r w:rsidR="004C6855">
        <w:rPr>
          <w:rFonts w:ascii="Times New Roman" w:hAnsi="Times New Roman" w:cs="Times New Roman"/>
          <w:sz w:val="28"/>
          <w:szCs w:val="28"/>
        </w:rPr>
        <w:t xml:space="preserve">ии уровня компетенции педагогов,  </w:t>
      </w:r>
      <w:r w:rsidR="00E233E8" w:rsidRPr="00E34E3A">
        <w:rPr>
          <w:rFonts w:ascii="Times New Roman" w:hAnsi="Times New Roman" w:cs="Times New Roman"/>
          <w:sz w:val="28"/>
          <w:szCs w:val="28"/>
        </w:rPr>
        <w:t>качественном взаимодействии педагогов с учениками, замотивированности учеников в успешной сдаче государственной итоговой аттестации.</w:t>
      </w:r>
    </w:p>
    <w:p w:rsidR="004A350B" w:rsidRDefault="004A350B" w:rsidP="00CA5EC4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5EC4" w:rsidRDefault="00CA5EC4" w:rsidP="00CA5EC4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350B">
        <w:rPr>
          <w:rFonts w:ascii="Times New Roman" w:hAnsi="Times New Roman" w:cs="Times New Roman"/>
          <w:b/>
          <w:sz w:val="28"/>
          <w:szCs w:val="28"/>
        </w:rPr>
        <w:t>Таблица показателей ВПР по результатам успешности образовательных учреждений в Сосьвинском городском округе за</w:t>
      </w:r>
      <w:r w:rsidR="004A350B">
        <w:rPr>
          <w:rFonts w:ascii="Times New Roman" w:hAnsi="Times New Roman" w:cs="Times New Roman"/>
          <w:b/>
          <w:sz w:val="28"/>
          <w:szCs w:val="28"/>
        </w:rPr>
        <w:t xml:space="preserve"> 2</w:t>
      </w:r>
      <w:r w:rsidRPr="004A350B">
        <w:rPr>
          <w:rFonts w:ascii="Times New Roman" w:hAnsi="Times New Roman" w:cs="Times New Roman"/>
          <w:b/>
          <w:sz w:val="28"/>
          <w:szCs w:val="28"/>
        </w:rPr>
        <w:t>года</w:t>
      </w:r>
    </w:p>
    <w:p w:rsidR="004A350B" w:rsidRPr="004A350B" w:rsidRDefault="004A350B" w:rsidP="00CA5EC4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f"/>
        <w:tblW w:w="9606" w:type="dxa"/>
        <w:tblLook w:val="04A0"/>
      </w:tblPr>
      <w:tblGrid>
        <w:gridCol w:w="2391"/>
        <w:gridCol w:w="1826"/>
        <w:gridCol w:w="1845"/>
        <w:gridCol w:w="1701"/>
        <w:gridCol w:w="7"/>
        <w:gridCol w:w="1836"/>
      </w:tblGrid>
      <w:tr w:rsidR="00CA5EC4" w:rsidRPr="002501C7" w:rsidTr="00CA5EC4">
        <w:trPr>
          <w:trHeight w:val="318"/>
        </w:trPr>
        <w:tc>
          <w:tcPr>
            <w:tcW w:w="2391" w:type="dxa"/>
            <w:vMerge w:val="restart"/>
          </w:tcPr>
          <w:p w:rsidR="00CA5EC4" w:rsidRPr="002501C7" w:rsidRDefault="00CA5EC4" w:rsidP="00CA5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1C7"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</w:p>
        </w:tc>
        <w:tc>
          <w:tcPr>
            <w:tcW w:w="3671" w:type="dxa"/>
            <w:gridSpan w:val="2"/>
          </w:tcPr>
          <w:p w:rsidR="00CA5EC4" w:rsidRPr="002501C7" w:rsidRDefault="00CA5EC4" w:rsidP="00CA5E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1C7">
              <w:rPr>
                <w:rFonts w:ascii="Times New Roman" w:hAnsi="Times New Roman" w:cs="Times New Roman"/>
                <w:sz w:val="24"/>
                <w:szCs w:val="24"/>
              </w:rPr>
              <w:t>2021/2022</w:t>
            </w:r>
          </w:p>
        </w:tc>
        <w:tc>
          <w:tcPr>
            <w:tcW w:w="3544" w:type="dxa"/>
            <w:gridSpan w:val="3"/>
          </w:tcPr>
          <w:p w:rsidR="00CA5EC4" w:rsidRPr="002501C7" w:rsidRDefault="00CA5EC4" w:rsidP="00CA5E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1C7">
              <w:rPr>
                <w:rFonts w:ascii="Times New Roman" w:hAnsi="Times New Roman" w:cs="Times New Roman"/>
                <w:sz w:val="24"/>
                <w:szCs w:val="24"/>
              </w:rPr>
              <w:t>2022/2023</w:t>
            </w:r>
          </w:p>
        </w:tc>
      </w:tr>
      <w:tr w:rsidR="00CA5EC4" w:rsidRPr="002501C7" w:rsidTr="00CA5EC4">
        <w:trPr>
          <w:trHeight w:val="246"/>
        </w:trPr>
        <w:tc>
          <w:tcPr>
            <w:tcW w:w="2391" w:type="dxa"/>
            <w:vMerge/>
          </w:tcPr>
          <w:p w:rsidR="00CA5EC4" w:rsidRPr="002501C7" w:rsidRDefault="00CA5EC4" w:rsidP="00CA5E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6" w:type="dxa"/>
          </w:tcPr>
          <w:p w:rsidR="00CA5EC4" w:rsidRPr="002501C7" w:rsidRDefault="00CA5EC4" w:rsidP="00CA5E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1C7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845" w:type="dxa"/>
          </w:tcPr>
          <w:p w:rsidR="00CA5EC4" w:rsidRPr="002501C7" w:rsidRDefault="00CA5EC4" w:rsidP="00CA5E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1C7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708" w:type="dxa"/>
            <w:gridSpan w:val="2"/>
          </w:tcPr>
          <w:p w:rsidR="00CA5EC4" w:rsidRPr="002501C7" w:rsidRDefault="00CA5EC4" w:rsidP="00CA5E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1C7">
              <w:rPr>
                <w:rFonts w:ascii="Times New Roman" w:hAnsi="Times New Roman" w:cs="Times New Roman"/>
                <w:sz w:val="24"/>
                <w:szCs w:val="24"/>
              </w:rPr>
              <w:t>Русский  язык</w:t>
            </w:r>
          </w:p>
        </w:tc>
        <w:tc>
          <w:tcPr>
            <w:tcW w:w="1836" w:type="dxa"/>
          </w:tcPr>
          <w:p w:rsidR="00CA5EC4" w:rsidRPr="002501C7" w:rsidRDefault="00CA5EC4" w:rsidP="00CA5E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1C7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</w:tr>
      <w:tr w:rsidR="00CA5EC4" w:rsidRPr="002501C7" w:rsidTr="00CA5EC4">
        <w:tc>
          <w:tcPr>
            <w:tcW w:w="2391" w:type="dxa"/>
          </w:tcPr>
          <w:p w:rsidR="00CA5EC4" w:rsidRPr="002501C7" w:rsidRDefault="00CA5EC4" w:rsidP="00CA5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1C7">
              <w:rPr>
                <w:rFonts w:ascii="Times New Roman" w:hAnsi="Times New Roman" w:cs="Times New Roman"/>
                <w:sz w:val="24"/>
                <w:szCs w:val="24"/>
              </w:rPr>
              <w:t>МБОУ №1 п.Сосьва</w:t>
            </w:r>
          </w:p>
        </w:tc>
        <w:tc>
          <w:tcPr>
            <w:tcW w:w="1826" w:type="dxa"/>
          </w:tcPr>
          <w:p w:rsidR="00CA5EC4" w:rsidRPr="002501C7" w:rsidRDefault="00CA5EC4" w:rsidP="00CA5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1C7">
              <w:rPr>
                <w:rFonts w:ascii="Times New Roman" w:hAnsi="Times New Roman" w:cs="Times New Roman"/>
                <w:sz w:val="24"/>
                <w:szCs w:val="24"/>
              </w:rPr>
              <w:t>48%</w:t>
            </w:r>
          </w:p>
        </w:tc>
        <w:tc>
          <w:tcPr>
            <w:tcW w:w="1845" w:type="dxa"/>
          </w:tcPr>
          <w:p w:rsidR="00CA5EC4" w:rsidRPr="002501C7" w:rsidRDefault="00CA5EC4" w:rsidP="00CA5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1C7">
              <w:rPr>
                <w:rFonts w:ascii="Times New Roman" w:hAnsi="Times New Roman" w:cs="Times New Roman"/>
                <w:sz w:val="24"/>
                <w:szCs w:val="24"/>
              </w:rPr>
              <w:t>41%</w:t>
            </w:r>
          </w:p>
        </w:tc>
        <w:tc>
          <w:tcPr>
            <w:tcW w:w="1701" w:type="dxa"/>
          </w:tcPr>
          <w:p w:rsidR="00CA5EC4" w:rsidRPr="002501C7" w:rsidRDefault="00CA5EC4" w:rsidP="00CA5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1C7">
              <w:rPr>
                <w:rFonts w:ascii="Times New Roman" w:hAnsi="Times New Roman" w:cs="Times New Roman"/>
                <w:sz w:val="24"/>
                <w:szCs w:val="24"/>
              </w:rPr>
              <w:t>49%</w:t>
            </w:r>
          </w:p>
        </w:tc>
        <w:tc>
          <w:tcPr>
            <w:tcW w:w="1843" w:type="dxa"/>
            <w:gridSpan w:val="2"/>
          </w:tcPr>
          <w:p w:rsidR="00CA5EC4" w:rsidRPr="002501C7" w:rsidRDefault="00CA5EC4" w:rsidP="00CA5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1C7">
              <w:rPr>
                <w:rFonts w:ascii="Times New Roman" w:hAnsi="Times New Roman" w:cs="Times New Roman"/>
                <w:sz w:val="24"/>
                <w:szCs w:val="24"/>
              </w:rPr>
              <w:t>42,4%</w:t>
            </w:r>
          </w:p>
        </w:tc>
      </w:tr>
      <w:tr w:rsidR="00CA5EC4" w:rsidRPr="002501C7" w:rsidTr="00CA5EC4">
        <w:tc>
          <w:tcPr>
            <w:tcW w:w="2391" w:type="dxa"/>
          </w:tcPr>
          <w:p w:rsidR="00CA5EC4" w:rsidRPr="002501C7" w:rsidRDefault="00CA5EC4" w:rsidP="00CA5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1C7">
              <w:rPr>
                <w:rFonts w:ascii="Times New Roman" w:hAnsi="Times New Roman" w:cs="Times New Roman"/>
                <w:sz w:val="24"/>
                <w:szCs w:val="24"/>
              </w:rPr>
              <w:t>МБОУ СОШ №4 п.Сосьва</w:t>
            </w:r>
          </w:p>
        </w:tc>
        <w:tc>
          <w:tcPr>
            <w:tcW w:w="1826" w:type="dxa"/>
          </w:tcPr>
          <w:p w:rsidR="00CA5EC4" w:rsidRPr="002501C7" w:rsidRDefault="00CA5EC4" w:rsidP="00CA5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1C7">
              <w:rPr>
                <w:rFonts w:ascii="Times New Roman" w:hAnsi="Times New Roman" w:cs="Times New Roman"/>
                <w:sz w:val="24"/>
                <w:szCs w:val="24"/>
              </w:rPr>
              <w:t>22%</w:t>
            </w:r>
          </w:p>
        </w:tc>
        <w:tc>
          <w:tcPr>
            <w:tcW w:w="1845" w:type="dxa"/>
          </w:tcPr>
          <w:p w:rsidR="00CA5EC4" w:rsidRPr="002501C7" w:rsidRDefault="00CA5EC4" w:rsidP="00CA5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1C7">
              <w:rPr>
                <w:rFonts w:ascii="Times New Roman" w:hAnsi="Times New Roman" w:cs="Times New Roman"/>
                <w:sz w:val="24"/>
                <w:szCs w:val="24"/>
              </w:rPr>
              <w:t>57%</w:t>
            </w:r>
          </w:p>
        </w:tc>
        <w:tc>
          <w:tcPr>
            <w:tcW w:w="1701" w:type="dxa"/>
          </w:tcPr>
          <w:p w:rsidR="00CA5EC4" w:rsidRPr="002501C7" w:rsidRDefault="00CA5EC4" w:rsidP="00CA5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1C7">
              <w:rPr>
                <w:rFonts w:ascii="Times New Roman" w:hAnsi="Times New Roman" w:cs="Times New Roman"/>
                <w:sz w:val="24"/>
                <w:szCs w:val="24"/>
              </w:rPr>
              <w:t>21%</w:t>
            </w:r>
          </w:p>
        </w:tc>
        <w:tc>
          <w:tcPr>
            <w:tcW w:w="1843" w:type="dxa"/>
            <w:gridSpan w:val="2"/>
          </w:tcPr>
          <w:p w:rsidR="00CA5EC4" w:rsidRPr="002501C7" w:rsidRDefault="00CA5EC4" w:rsidP="00CA5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1C7">
              <w:rPr>
                <w:rFonts w:ascii="Times New Roman" w:hAnsi="Times New Roman" w:cs="Times New Roman"/>
                <w:sz w:val="24"/>
                <w:szCs w:val="24"/>
              </w:rPr>
              <w:t>15%</w:t>
            </w:r>
          </w:p>
        </w:tc>
      </w:tr>
      <w:tr w:rsidR="00CA5EC4" w:rsidRPr="002501C7" w:rsidTr="00CA5EC4">
        <w:tc>
          <w:tcPr>
            <w:tcW w:w="2391" w:type="dxa"/>
          </w:tcPr>
          <w:p w:rsidR="00CA5EC4" w:rsidRPr="002501C7" w:rsidRDefault="00CA5EC4" w:rsidP="00CA5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1C7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2501C7">
              <w:rPr>
                <w:rFonts w:ascii="Times New Roman" w:hAnsi="Times New Roman" w:cs="Times New Roman"/>
                <w:sz w:val="24"/>
                <w:szCs w:val="24"/>
              </w:rPr>
              <w:t>с.Кошай</w:t>
            </w:r>
            <w:proofErr w:type="spellEnd"/>
          </w:p>
        </w:tc>
        <w:tc>
          <w:tcPr>
            <w:tcW w:w="1826" w:type="dxa"/>
          </w:tcPr>
          <w:p w:rsidR="00CA5EC4" w:rsidRPr="002501C7" w:rsidRDefault="00CA5EC4" w:rsidP="00CA5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1C7">
              <w:rPr>
                <w:rFonts w:ascii="Times New Roman" w:hAnsi="Times New Roman" w:cs="Times New Roman"/>
                <w:sz w:val="24"/>
                <w:szCs w:val="24"/>
              </w:rPr>
              <w:t>8%</w:t>
            </w:r>
          </w:p>
        </w:tc>
        <w:tc>
          <w:tcPr>
            <w:tcW w:w="1845" w:type="dxa"/>
          </w:tcPr>
          <w:p w:rsidR="00CA5EC4" w:rsidRPr="002501C7" w:rsidRDefault="00CA5EC4" w:rsidP="00CA5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1C7">
              <w:rPr>
                <w:rFonts w:ascii="Times New Roman" w:hAnsi="Times New Roman" w:cs="Times New Roman"/>
                <w:sz w:val="24"/>
                <w:szCs w:val="24"/>
              </w:rPr>
              <w:t>8%</w:t>
            </w:r>
          </w:p>
        </w:tc>
        <w:tc>
          <w:tcPr>
            <w:tcW w:w="1701" w:type="dxa"/>
          </w:tcPr>
          <w:p w:rsidR="00CA5EC4" w:rsidRPr="002501C7" w:rsidRDefault="00CA5EC4" w:rsidP="00CA5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1C7">
              <w:rPr>
                <w:rFonts w:ascii="Times New Roman" w:hAnsi="Times New Roman" w:cs="Times New Roman"/>
                <w:sz w:val="24"/>
                <w:szCs w:val="24"/>
              </w:rPr>
              <w:t>21,6%</w:t>
            </w:r>
          </w:p>
        </w:tc>
        <w:tc>
          <w:tcPr>
            <w:tcW w:w="1843" w:type="dxa"/>
            <w:gridSpan w:val="2"/>
          </w:tcPr>
          <w:p w:rsidR="00CA5EC4" w:rsidRPr="002501C7" w:rsidRDefault="00CA5EC4" w:rsidP="00CA5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1C7">
              <w:rPr>
                <w:rFonts w:ascii="Times New Roman" w:hAnsi="Times New Roman" w:cs="Times New Roman"/>
                <w:sz w:val="24"/>
                <w:szCs w:val="24"/>
              </w:rPr>
              <w:t>15,6%</w:t>
            </w:r>
          </w:p>
        </w:tc>
      </w:tr>
      <w:tr w:rsidR="00CA5EC4" w:rsidRPr="002501C7" w:rsidTr="00CA5EC4">
        <w:tc>
          <w:tcPr>
            <w:tcW w:w="2391" w:type="dxa"/>
          </w:tcPr>
          <w:p w:rsidR="00CA5EC4" w:rsidRPr="002501C7" w:rsidRDefault="00CA5EC4" w:rsidP="00CA5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1C7">
              <w:rPr>
                <w:rFonts w:ascii="Times New Roman" w:hAnsi="Times New Roman" w:cs="Times New Roman"/>
                <w:sz w:val="24"/>
                <w:szCs w:val="24"/>
              </w:rPr>
              <w:t>МБОУ СОШ с.Романово</w:t>
            </w:r>
          </w:p>
        </w:tc>
        <w:tc>
          <w:tcPr>
            <w:tcW w:w="1826" w:type="dxa"/>
          </w:tcPr>
          <w:p w:rsidR="00CA5EC4" w:rsidRPr="002501C7" w:rsidRDefault="00CA5EC4" w:rsidP="00CA5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1C7">
              <w:rPr>
                <w:rFonts w:ascii="Times New Roman" w:hAnsi="Times New Roman" w:cs="Times New Roman"/>
                <w:sz w:val="24"/>
                <w:szCs w:val="24"/>
              </w:rPr>
              <w:t>32%</w:t>
            </w:r>
          </w:p>
        </w:tc>
        <w:tc>
          <w:tcPr>
            <w:tcW w:w="1845" w:type="dxa"/>
          </w:tcPr>
          <w:p w:rsidR="00CA5EC4" w:rsidRPr="002501C7" w:rsidRDefault="00CA5EC4" w:rsidP="00CA5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1C7">
              <w:rPr>
                <w:rFonts w:ascii="Times New Roman" w:hAnsi="Times New Roman" w:cs="Times New Roman"/>
                <w:sz w:val="24"/>
                <w:szCs w:val="24"/>
              </w:rPr>
              <w:t>38%</w:t>
            </w:r>
          </w:p>
        </w:tc>
        <w:tc>
          <w:tcPr>
            <w:tcW w:w="1701" w:type="dxa"/>
          </w:tcPr>
          <w:p w:rsidR="00CA5EC4" w:rsidRPr="002501C7" w:rsidRDefault="00CA5EC4" w:rsidP="00CA5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1C7">
              <w:rPr>
                <w:rFonts w:ascii="Times New Roman" w:hAnsi="Times New Roman" w:cs="Times New Roman"/>
                <w:sz w:val="24"/>
                <w:szCs w:val="24"/>
              </w:rPr>
              <w:t>46,16%</w:t>
            </w:r>
          </w:p>
        </w:tc>
        <w:tc>
          <w:tcPr>
            <w:tcW w:w="1843" w:type="dxa"/>
            <w:gridSpan w:val="2"/>
          </w:tcPr>
          <w:p w:rsidR="00CA5EC4" w:rsidRPr="002501C7" w:rsidRDefault="00CA5EC4" w:rsidP="00CA5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1C7">
              <w:rPr>
                <w:rFonts w:ascii="Times New Roman" w:hAnsi="Times New Roman" w:cs="Times New Roman"/>
                <w:sz w:val="24"/>
                <w:szCs w:val="24"/>
              </w:rPr>
              <w:t>23,5%</w:t>
            </w:r>
          </w:p>
        </w:tc>
      </w:tr>
      <w:tr w:rsidR="00CA5EC4" w:rsidRPr="002501C7" w:rsidTr="00CA5EC4">
        <w:tc>
          <w:tcPr>
            <w:tcW w:w="2391" w:type="dxa"/>
          </w:tcPr>
          <w:p w:rsidR="00CA5EC4" w:rsidRPr="002501C7" w:rsidRDefault="00CA5EC4" w:rsidP="00CA5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1C7">
              <w:rPr>
                <w:rFonts w:ascii="Times New Roman" w:hAnsi="Times New Roman" w:cs="Times New Roman"/>
                <w:sz w:val="24"/>
                <w:szCs w:val="24"/>
              </w:rPr>
              <w:t>МБОУ СОШ №1 п.Восточный</w:t>
            </w:r>
          </w:p>
        </w:tc>
        <w:tc>
          <w:tcPr>
            <w:tcW w:w="1826" w:type="dxa"/>
          </w:tcPr>
          <w:p w:rsidR="00CA5EC4" w:rsidRPr="002501C7" w:rsidRDefault="00CA5EC4" w:rsidP="00CA5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1C7">
              <w:rPr>
                <w:rFonts w:ascii="Times New Roman" w:hAnsi="Times New Roman" w:cs="Times New Roman"/>
                <w:sz w:val="24"/>
                <w:szCs w:val="24"/>
              </w:rPr>
              <w:t>75%</w:t>
            </w:r>
          </w:p>
        </w:tc>
        <w:tc>
          <w:tcPr>
            <w:tcW w:w="1845" w:type="dxa"/>
          </w:tcPr>
          <w:p w:rsidR="00CA5EC4" w:rsidRPr="002501C7" w:rsidRDefault="00CA5EC4" w:rsidP="00CA5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1C7">
              <w:rPr>
                <w:rFonts w:ascii="Times New Roman" w:hAnsi="Times New Roman" w:cs="Times New Roman"/>
                <w:sz w:val="24"/>
                <w:szCs w:val="24"/>
              </w:rPr>
              <w:t>64%</w:t>
            </w:r>
          </w:p>
        </w:tc>
        <w:tc>
          <w:tcPr>
            <w:tcW w:w="1701" w:type="dxa"/>
          </w:tcPr>
          <w:p w:rsidR="00CA5EC4" w:rsidRPr="002501C7" w:rsidRDefault="00CA5EC4" w:rsidP="00CA5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1C7">
              <w:rPr>
                <w:rFonts w:ascii="Times New Roman" w:hAnsi="Times New Roman" w:cs="Times New Roman"/>
                <w:sz w:val="24"/>
                <w:szCs w:val="24"/>
              </w:rPr>
              <w:t>54,7%</w:t>
            </w:r>
          </w:p>
        </w:tc>
        <w:tc>
          <w:tcPr>
            <w:tcW w:w="1843" w:type="dxa"/>
            <w:gridSpan w:val="2"/>
          </w:tcPr>
          <w:p w:rsidR="00CA5EC4" w:rsidRPr="002501C7" w:rsidRDefault="00CA5EC4" w:rsidP="00CA5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1C7">
              <w:rPr>
                <w:rFonts w:ascii="Times New Roman" w:hAnsi="Times New Roman" w:cs="Times New Roman"/>
                <w:sz w:val="24"/>
                <w:szCs w:val="24"/>
              </w:rPr>
              <w:t>20,5%</w:t>
            </w:r>
          </w:p>
        </w:tc>
      </w:tr>
      <w:tr w:rsidR="00CA5EC4" w:rsidRPr="002501C7" w:rsidTr="00CA5EC4">
        <w:tc>
          <w:tcPr>
            <w:tcW w:w="2391" w:type="dxa"/>
          </w:tcPr>
          <w:p w:rsidR="00CA5EC4" w:rsidRPr="002501C7" w:rsidRDefault="00CA5EC4" w:rsidP="00CA5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1C7">
              <w:rPr>
                <w:rFonts w:ascii="Times New Roman" w:hAnsi="Times New Roman" w:cs="Times New Roman"/>
                <w:sz w:val="24"/>
                <w:szCs w:val="24"/>
              </w:rPr>
              <w:t>МБОУ СОШ №2</w:t>
            </w:r>
          </w:p>
          <w:p w:rsidR="00CA5EC4" w:rsidRPr="002501C7" w:rsidRDefault="00CA5EC4" w:rsidP="00CA5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1C7">
              <w:rPr>
                <w:rFonts w:ascii="Times New Roman" w:hAnsi="Times New Roman" w:cs="Times New Roman"/>
                <w:sz w:val="24"/>
                <w:szCs w:val="24"/>
              </w:rPr>
              <w:t>п.Восточный</w:t>
            </w:r>
          </w:p>
        </w:tc>
        <w:tc>
          <w:tcPr>
            <w:tcW w:w="1826" w:type="dxa"/>
          </w:tcPr>
          <w:p w:rsidR="00CA5EC4" w:rsidRPr="002501C7" w:rsidRDefault="00CA5EC4" w:rsidP="00CA5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1C7">
              <w:rPr>
                <w:rFonts w:ascii="Times New Roman" w:hAnsi="Times New Roman" w:cs="Times New Roman"/>
                <w:sz w:val="24"/>
                <w:szCs w:val="24"/>
              </w:rPr>
              <w:t>40%</w:t>
            </w:r>
          </w:p>
        </w:tc>
        <w:tc>
          <w:tcPr>
            <w:tcW w:w="1845" w:type="dxa"/>
          </w:tcPr>
          <w:p w:rsidR="00CA5EC4" w:rsidRPr="002501C7" w:rsidRDefault="00CA5EC4" w:rsidP="00CA5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1C7">
              <w:rPr>
                <w:rFonts w:ascii="Times New Roman" w:hAnsi="Times New Roman" w:cs="Times New Roman"/>
                <w:sz w:val="24"/>
                <w:szCs w:val="24"/>
              </w:rPr>
              <w:t>40%</w:t>
            </w:r>
          </w:p>
        </w:tc>
        <w:tc>
          <w:tcPr>
            <w:tcW w:w="1701" w:type="dxa"/>
          </w:tcPr>
          <w:p w:rsidR="00CA5EC4" w:rsidRPr="002501C7" w:rsidRDefault="00CA5EC4" w:rsidP="00CA5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1C7">
              <w:rPr>
                <w:rFonts w:ascii="Times New Roman" w:hAnsi="Times New Roman" w:cs="Times New Roman"/>
                <w:sz w:val="24"/>
                <w:szCs w:val="24"/>
              </w:rPr>
              <w:t>47,7%</w:t>
            </w:r>
          </w:p>
        </w:tc>
        <w:tc>
          <w:tcPr>
            <w:tcW w:w="1843" w:type="dxa"/>
            <w:gridSpan w:val="2"/>
          </w:tcPr>
          <w:p w:rsidR="00CA5EC4" w:rsidRPr="002501C7" w:rsidRDefault="00CA5EC4" w:rsidP="00CA5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1C7">
              <w:rPr>
                <w:rFonts w:ascii="Times New Roman" w:hAnsi="Times New Roman" w:cs="Times New Roman"/>
                <w:sz w:val="24"/>
                <w:szCs w:val="24"/>
              </w:rPr>
              <w:t>30%</w:t>
            </w:r>
          </w:p>
        </w:tc>
      </w:tr>
    </w:tbl>
    <w:p w:rsidR="00CA5EC4" w:rsidRDefault="00CA5EC4" w:rsidP="00617AD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C6855" w:rsidRPr="00E34E3A" w:rsidRDefault="004C6855" w:rsidP="00617AD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64B54" w:rsidRPr="00E34E3A" w:rsidRDefault="004C6855" w:rsidP="00617ADA">
      <w:pPr>
        <w:pStyle w:val="ab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4C6855">
        <w:rPr>
          <w:b/>
          <w:sz w:val="28"/>
          <w:szCs w:val="28"/>
        </w:rPr>
        <w:t xml:space="preserve">2 </w:t>
      </w:r>
      <w:r w:rsidR="004E2FEB" w:rsidRPr="004C6855">
        <w:rPr>
          <w:b/>
          <w:sz w:val="28"/>
          <w:szCs w:val="28"/>
        </w:rPr>
        <w:t xml:space="preserve">Модуль </w:t>
      </w:r>
      <w:r w:rsidR="004E2FEB" w:rsidRPr="004C6855">
        <w:rPr>
          <w:b/>
          <w:color w:val="000000"/>
          <w:sz w:val="28"/>
          <w:szCs w:val="28"/>
        </w:rPr>
        <w:t>работы с школами с низкими образовательными результатами в Сосьвинском городском округе</w:t>
      </w:r>
      <w:r w:rsidR="004E2FEB" w:rsidRPr="004C6855">
        <w:rPr>
          <w:b/>
          <w:sz w:val="28"/>
          <w:szCs w:val="28"/>
        </w:rPr>
        <w:t xml:space="preserve"> включает в себя</w:t>
      </w:r>
      <w:r w:rsidR="00BE62BC" w:rsidRPr="004C6855">
        <w:rPr>
          <w:b/>
          <w:sz w:val="28"/>
          <w:szCs w:val="28"/>
        </w:rPr>
        <w:t xml:space="preserve"> повышение квалификации педагогов</w:t>
      </w:r>
      <w:r w:rsidR="00BE62BC" w:rsidRPr="00E34E3A">
        <w:rPr>
          <w:sz w:val="28"/>
          <w:szCs w:val="28"/>
        </w:rPr>
        <w:t xml:space="preserve"> общеобразовательных учреждений Сосьвинского городского округа с целью </w:t>
      </w:r>
      <w:r w:rsidR="00CA5EC4">
        <w:rPr>
          <w:sz w:val="28"/>
          <w:szCs w:val="28"/>
        </w:rPr>
        <w:t xml:space="preserve">повышения </w:t>
      </w:r>
      <w:r w:rsidR="00BE62BC" w:rsidRPr="00E34E3A">
        <w:rPr>
          <w:sz w:val="28"/>
          <w:szCs w:val="28"/>
        </w:rPr>
        <w:t>уровня образовательной деятельности и результатов обучающихся; оснащение школ необходимым оборудованием с целью реализации образовательного процесса в соответствии с требованиями ФГОС и инновационными требованиями.</w:t>
      </w:r>
    </w:p>
    <w:p w:rsidR="004E2FEB" w:rsidRPr="00E34E3A" w:rsidRDefault="004E2FEB" w:rsidP="00617AD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4E3A">
        <w:rPr>
          <w:rFonts w:ascii="Times New Roman" w:hAnsi="Times New Roman" w:cs="Times New Roman"/>
          <w:sz w:val="28"/>
          <w:szCs w:val="28"/>
        </w:rPr>
        <w:t xml:space="preserve">С 2019 года в </w:t>
      </w:r>
      <w:r w:rsidR="005F602B">
        <w:rPr>
          <w:rFonts w:ascii="Times New Roman" w:hAnsi="Times New Roman" w:cs="Times New Roman"/>
          <w:sz w:val="28"/>
          <w:szCs w:val="28"/>
        </w:rPr>
        <w:t xml:space="preserve">4 </w:t>
      </w:r>
      <w:r w:rsidRPr="00E34E3A">
        <w:rPr>
          <w:rFonts w:ascii="Times New Roman" w:hAnsi="Times New Roman" w:cs="Times New Roman"/>
          <w:sz w:val="28"/>
          <w:szCs w:val="28"/>
        </w:rPr>
        <w:t>общеобразовательных учреждениях Сосьвинского городского округа стали создаваться центры «Точка Роста», которые направлены на:</w:t>
      </w:r>
    </w:p>
    <w:p w:rsidR="004E2FEB" w:rsidRPr="00E34E3A" w:rsidRDefault="004E2FEB" w:rsidP="00617AD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34E3A">
        <w:rPr>
          <w:rFonts w:ascii="Times New Roman" w:hAnsi="Times New Roman"/>
          <w:sz w:val="28"/>
          <w:szCs w:val="28"/>
        </w:rPr>
        <w:tab/>
        <w:t>- внедрение в общеобразовательные учреждения Сосьвинского городского округа обновленных учебных программ по предметам: математика, информатика, физическая культура, технология, основы безопасности жизнедеятельности;</w:t>
      </w:r>
    </w:p>
    <w:p w:rsidR="004E2FEB" w:rsidRDefault="004E2FEB" w:rsidP="00617AD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34E3A">
        <w:rPr>
          <w:rFonts w:ascii="Times New Roman" w:hAnsi="Times New Roman"/>
          <w:sz w:val="28"/>
          <w:szCs w:val="28"/>
        </w:rPr>
        <w:tab/>
        <w:t xml:space="preserve">- создание условий для реализации </w:t>
      </w:r>
      <w:proofErr w:type="spellStart"/>
      <w:r w:rsidRPr="00E34E3A">
        <w:rPr>
          <w:rFonts w:ascii="Times New Roman" w:hAnsi="Times New Roman"/>
          <w:sz w:val="28"/>
          <w:szCs w:val="28"/>
        </w:rPr>
        <w:t>разноуровневых</w:t>
      </w:r>
      <w:proofErr w:type="spellEnd"/>
      <w:r w:rsidRPr="00E34E3A">
        <w:rPr>
          <w:rFonts w:ascii="Times New Roman" w:hAnsi="Times New Roman"/>
          <w:sz w:val="28"/>
          <w:szCs w:val="28"/>
        </w:rPr>
        <w:t xml:space="preserve"> программ </w:t>
      </w:r>
      <w:r w:rsidRPr="00E34E3A">
        <w:rPr>
          <w:rFonts w:ascii="Times New Roman" w:hAnsi="Times New Roman"/>
          <w:sz w:val="28"/>
          <w:szCs w:val="28"/>
        </w:rPr>
        <w:br/>
        <w:t>для дополнительных занятий;</w:t>
      </w:r>
    </w:p>
    <w:p w:rsidR="00FA49FC" w:rsidRDefault="00FA49FC" w:rsidP="00617AD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4A350B" w:rsidRDefault="004A350B" w:rsidP="00617AD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4A350B" w:rsidRPr="00E34E3A" w:rsidRDefault="004A350B" w:rsidP="00617AD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4E2FEB" w:rsidRPr="00E34E3A" w:rsidRDefault="004E2FEB" w:rsidP="00617AD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34E3A">
        <w:rPr>
          <w:rFonts w:ascii="Times New Roman" w:hAnsi="Times New Roman"/>
          <w:sz w:val="28"/>
          <w:szCs w:val="28"/>
        </w:rPr>
        <w:tab/>
        <w:t>- организацию целостной системы дополнительного образования</w:t>
      </w:r>
      <w:r w:rsidRPr="00E34E3A">
        <w:rPr>
          <w:rFonts w:ascii="Times New Roman" w:hAnsi="Times New Roman"/>
          <w:sz w:val="28"/>
          <w:szCs w:val="28"/>
        </w:rPr>
        <w:br/>
        <w:t xml:space="preserve"> в общеобразовательных учреждениях Сосьвинского городского округа;</w:t>
      </w:r>
    </w:p>
    <w:p w:rsidR="004E2FEB" w:rsidRPr="00E34E3A" w:rsidRDefault="004E2FEB" w:rsidP="00617AD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34E3A">
        <w:rPr>
          <w:rFonts w:ascii="Times New Roman" w:hAnsi="Times New Roman"/>
          <w:sz w:val="28"/>
          <w:szCs w:val="28"/>
        </w:rPr>
        <w:tab/>
        <w:t>- обеспечение материально-технического оснащения общеобразовательных учреждений Сосьвинского городского округа;</w:t>
      </w:r>
    </w:p>
    <w:p w:rsidR="004E2FEB" w:rsidRPr="00E34E3A" w:rsidRDefault="004E2FEB" w:rsidP="00617AD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34E3A">
        <w:rPr>
          <w:rFonts w:ascii="Times New Roman" w:hAnsi="Times New Roman"/>
          <w:sz w:val="28"/>
          <w:szCs w:val="28"/>
        </w:rPr>
        <w:tab/>
        <w:t>- обеспечение сетевого взаимодействия образовательных учреждений Сосьвинского городского округа;</w:t>
      </w:r>
    </w:p>
    <w:p w:rsidR="00444DD4" w:rsidRPr="00E34E3A" w:rsidRDefault="004E2FEB" w:rsidP="005F602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4E3A">
        <w:rPr>
          <w:rFonts w:ascii="Times New Roman" w:hAnsi="Times New Roman"/>
          <w:sz w:val="28"/>
          <w:szCs w:val="28"/>
        </w:rPr>
        <w:tab/>
        <w:t xml:space="preserve">- способствование повышению </w:t>
      </w:r>
      <w:r w:rsidRPr="00E34E3A">
        <w:rPr>
          <w:rFonts w:ascii="Times New Roman" w:hAnsi="Times New Roman" w:cs="Times New Roman"/>
          <w:sz w:val="28"/>
          <w:szCs w:val="28"/>
        </w:rPr>
        <w:t>качества образования в Сосьвинском городском округе.</w:t>
      </w:r>
      <w:r w:rsidR="000825F3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8" type="#_x0000_t202" style="position:absolute;left:0;text-align:left;margin-left:223.85pt;margin-top:95.4pt;width:59.45pt;height:45.2pt;z-index:251663872;mso-position-horizontal-relative:text;mso-position-vertical-relative:text" stroked="f">
            <v:fill opacity="0"/>
            <v:textbox style="mso-next-textbox:#_x0000_s1058">
              <w:txbxContent>
                <w:p w:rsidR="00CA5EC4" w:rsidRPr="00D86BAF" w:rsidRDefault="00CA5EC4" w:rsidP="00D86BAF">
                  <w:pPr>
                    <w:jc w:val="center"/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</w:pPr>
                </w:p>
              </w:txbxContent>
            </v:textbox>
          </v:shape>
        </w:pict>
      </w:r>
      <w:r w:rsidR="000825F3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57" type="#_x0000_t202" style="position:absolute;left:0;text-align:left;margin-left:223.85pt;margin-top:37.7pt;width:62.8pt;height:36.85pt;z-index:251662848;mso-position-horizontal-relative:text;mso-position-vertical-relative:text" stroked="f">
            <v:fill opacity="0"/>
            <v:textbox style="mso-next-textbox:#_x0000_s1057">
              <w:txbxContent>
                <w:p w:rsidR="00CA5EC4" w:rsidRPr="00D86BAF" w:rsidRDefault="00CA5EC4">
                  <w:pPr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</w:pPr>
                </w:p>
              </w:txbxContent>
            </v:textbox>
          </v:shape>
        </w:pict>
      </w:r>
      <w:r w:rsidR="000825F3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56" type="#_x0000_t202" style="position:absolute;left:0;text-align:left;margin-left:149.4pt;margin-top:67pt;width:82.85pt;height:51.1pt;z-index:251661824;mso-position-horizontal-relative:text;mso-position-vertical-relative:text" stroked="f">
            <v:fill opacity="0"/>
            <v:textbox style="mso-next-textbox:#_x0000_s1056">
              <w:txbxContent>
                <w:p w:rsidR="00CA5EC4" w:rsidRPr="00D86BAF" w:rsidRDefault="00CA5EC4">
                  <w:pPr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</w:pPr>
                </w:p>
              </w:txbxContent>
            </v:textbox>
          </v:shape>
        </w:pict>
      </w:r>
    </w:p>
    <w:p w:rsidR="00444DD4" w:rsidRDefault="00444DD4" w:rsidP="00617AD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4E3A">
        <w:rPr>
          <w:rFonts w:ascii="Times New Roman" w:hAnsi="Times New Roman" w:cs="Times New Roman"/>
          <w:sz w:val="28"/>
          <w:szCs w:val="28"/>
        </w:rPr>
        <w:t>Основной состав педагогических работников общеобразовательных учреждений Сосьвинского городского округа имеет возрастную кате</w:t>
      </w:r>
      <w:r w:rsidR="00722552" w:rsidRPr="00E34E3A">
        <w:rPr>
          <w:rFonts w:ascii="Times New Roman" w:hAnsi="Times New Roman" w:cs="Times New Roman"/>
          <w:sz w:val="28"/>
          <w:szCs w:val="28"/>
        </w:rPr>
        <w:t xml:space="preserve">горию </w:t>
      </w:r>
      <w:r w:rsidR="00722552" w:rsidRPr="00E34E3A">
        <w:rPr>
          <w:rFonts w:ascii="Times New Roman" w:hAnsi="Times New Roman" w:cs="Times New Roman"/>
          <w:sz w:val="28"/>
          <w:szCs w:val="28"/>
        </w:rPr>
        <w:br/>
        <w:t>с 36 до 60 лет, что</w:t>
      </w:r>
      <w:r w:rsidRPr="00E34E3A">
        <w:rPr>
          <w:rFonts w:ascii="Times New Roman" w:hAnsi="Times New Roman" w:cs="Times New Roman"/>
          <w:sz w:val="28"/>
          <w:szCs w:val="28"/>
        </w:rPr>
        <w:t xml:space="preserve"> является проблемой (дефицит молодых, квалифицированных специалистов).</w:t>
      </w:r>
    </w:p>
    <w:p w:rsidR="00616072" w:rsidRDefault="00616072" w:rsidP="0061607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21314">
        <w:rPr>
          <w:rFonts w:ascii="Times New Roman" w:hAnsi="Times New Roman" w:cs="Times New Roman"/>
          <w:sz w:val="28"/>
          <w:szCs w:val="28"/>
        </w:rPr>
        <w:t>Курсовая подготовка</w:t>
      </w:r>
      <w:r w:rsidRPr="008E327F">
        <w:rPr>
          <w:rFonts w:ascii="Times New Roman" w:hAnsi="Times New Roman" w:cs="Times New Roman"/>
          <w:sz w:val="28"/>
          <w:szCs w:val="28"/>
        </w:rPr>
        <w:t xml:space="preserve"> о количестве педагогов образовательных учреждений Сосьвинского городского округа, прошедших обучение в 2023 году,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8E327F">
        <w:rPr>
          <w:rFonts w:ascii="Times New Roman" w:hAnsi="Times New Roman" w:cs="Times New Roman"/>
          <w:sz w:val="28"/>
          <w:szCs w:val="28"/>
        </w:rPr>
        <w:t>прилагается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8E327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21314" w:rsidRPr="00E34E3A" w:rsidRDefault="00CA5EC4" w:rsidP="00617AD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Также, с целью </w:t>
      </w:r>
      <w:proofErr w:type="spellStart"/>
      <w:r w:rsidR="000454F4" w:rsidRPr="00E34E3A">
        <w:rPr>
          <w:rFonts w:ascii="Times New Roman" w:hAnsi="Times New Roman" w:cs="Times New Roman"/>
          <w:sz w:val="28"/>
          <w:szCs w:val="28"/>
        </w:rPr>
        <w:t>мотивированности</w:t>
      </w:r>
      <w:proofErr w:type="spellEnd"/>
      <w:r w:rsidR="000454F4" w:rsidRPr="00E34E3A">
        <w:rPr>
          <w:rFonts w:ascii="Times New Roman" w:hAnsi="Times New Roman" w:cs="Times New Roman"/>
          <w:sz w:val="28"/>
          <w:szCs w:val="28"/>
        </w:rPr>
        <w:t xml:space="preserve"> и повышения компетенций педагогов общеобразовательных учреждений Сосьвинского городского округа, Отраслевой орган администрации Сосьвинского городского округа </w:t>
      </w:r>
      <w:r>
        <w:rPr>
          <w:rFonts w:ascii="Times New Roman" w:hAnsi="Times New Roman" w:cs="Times New Roman"/>
          <w:sz w:val="28"/>
          <w:szCs w:val="28"/>
        </w:rPr>
        <w:t>«Управление образования»</w:t>
      </w:r>
      <w:r w:rsidR="00616072">
        <w:rPr>
          <w:rFonts w:ascii="Times New Roman" w:hAnsi="Times New Roman" w:cs="Times New Roman"/>
          <w:sz w:val="28"/>
          <w:szCs w:val="28"/>
        </w:rPr>
        <w:t xml:space="preserve"> </w:t>
      </w:r>
      <w:r w:rsidR="000454F4" w:rsidRPr="00E34E3A">
        <w:rPr>
          <w:rFonts w:ascii="Times New Roman" w:hAnsi="Times New Roman" w:cs="Times New Roman"/>
          <w:sz w:val="28"/>
          <w:szCs w:val="28"/>
        </w:rPr>
        <w:t xml:space="preserve">ежегодно (с 2019 года) проводит муниципальные семинары, </w:t>
      </w:r>
      <w:proofErr w:type="spellStart"/>
      <w:r w:rsidR="000454F4" w:rsidRPr="00E34E3A">
        <w:rPr>
          <w:rFonts w:ascii="Times New Roman" w:hAnsi="Times New Roman" w:cs="Times New Roman"/>
          <w:sz w:val="28"/>
          <w:szCs w:val="28"/>
        </w:rPr>
        <w:t>вебинары</w:t>
      </w:r>
      <w:proofErr w:type="spellEnd"/>
      <w:r w:rsidR="000454F4" w:rsidRPr="00E34E3A">
        <w:rPr>
          <w:rFonts w:ascii="Times New Roman" w:hAnsi="Times New Roman" w:cs="Times New Roman"/>
          <w:sz w:val="28"/>
          <w:szCs w:val="28"/>
        </w:rPr>
        <w:t>, конкурсы, круглые столы.</w:t>
      </w:r>
    </w:p>
    <w:p w:rsidR="000454F4" w:rsidRPr="00E34E3A" w:rsidRDefault="000825F3" w:rsidP="00617AD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87" type="#_x0000_t202" style="position:absolute;left:0;text-align:left;margin-left:328.55pt;margin-top:15.65pt;width:131.4pt;height:65.3pt;z-index:251677184" stroked="f">
            <v:fill opacity="0"/>
            <v:textbox style="mso-next-textbox:#_x0000_s1087">
              <w:txbxContent>
                <w:p w:rsidR="00CA5EC4" w:rsidRPr="00553AEF" w:rsidRDefault="00CA5EC4" w:rsidP="000454F4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proofErr w:type="spellStart"/>
                  <w:r w:rsidRPr="00553AE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Вебинар</w:t>
                  </w:r>
                  <w:proofErr w:type="spellEnd"/>
                  <w:r w:rsidRPr="00553AE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: «Перспективные задачи образования»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86" type="#_x0000_t202" style="position:absolute;left:0;text-align:left;margin-left:185.35pt;margin-top:21.5pt;width:108.85pt;height:155.75pt;z-index:251637248" stroked="f">
            <v:fill opacity="0"/>
            <v:textbox style="mso-next-textbox:#_x0000_s1086">
              <w:txbxContent>
                <w:p w:rsidR="00CA5EC4" w:rsidRPr="00553AEF" w:rsidRDefault="00CA5EC4" w:rsidP="000454F4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553AE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Круглый стол: «Основные механизмы повышения качества образования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br/>
                  </w:r>
                  <w:r w:rsidRPr="00553AE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в Сосьвинском городском округе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082" style="position:absolute;left:0;text-align:left;margin-left:179.5pt;margin-top:10.65pt;width:122.25pt;height:176.65pt;z-index:251676160" arcsize="10923f" fillcolor="#c5e0b3 [1305]">
            <v:fill opacity="0"/>
          </v:round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80" type="#_x0000_t202" style="position:absolute;left:0;text-align:left;margin-left:22.95pt;margin-top:21.5pt;width:129.75pt;height:53.6pt;z-index:251674112" stroked="f">
            <v:fill opacity="0"/>
            <v:textbox style="mso-next-textbox:#_x0000_s1080">
              <w:txbxContent>
                <w:p w:rsidR="00CA5EC4" w:rsidRPr="00553AEF" w:rsidRDefault="00CA5EC4" w:rsidP="000454F4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553AE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Конкурс: «Мой лучший урок»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083" style="position:absolute;left:0;text-align:left;margin-left:319.3pt;margin-top:10.65pt;width:147.65pt;height:74.5pt;z-index:251638272" arcsize="10923f" fillcolor="#dbdbdb [1302]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079" style="position:absolute;left:0;text-align:left;margin-left:11.9pt;margin-top:10.65pt;width:154.9pt;height:74.5pt;z-index:251673088" arcsize="10923f" fillcolor="#c9c9c9 [1942]"/>
        </w:pict>
      </w:r>
    </w:p>
    <w:p w:rsidR="000454F4" w:rsidRPr="00E34E3A" w:rsidRDefault="000454F4" w:rsidP="00617AD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54F4" w:rsidRPr="00E34E3A" w:rsidRDefault="000454F4" w:rsidP="00617AD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54F4" w:rsidRPr="00E34E3A" w:rsidRDefault="000825F3" w:rsidP="00617AD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88" type="#_x0000_t202" style="position:absolute;left:0;text-align:left;margin-left:328.55pt;margin-top:27.25pt;width:126.65pt;height:53.6pt;z-index:251678208" stroked="f">
            <v:fill opacity="0"/>
            <v:textbox style="mso-next-textbox:#_x0000_s1088">
              <w:txbxContent>
                <w:p w:rsidR="00CA5EC4" w:rsidRPr="00553AEF" w:rsidRDefault="00CA5EC4" w:rsidP="000454F4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553AE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Семинар: «Лучшие практики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br/>
                  </w:r>
                  <w:r w:rsidRPr="00553AE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в муниципалитете»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85" type="#_x0000_t202" style="position:absolute;left:0;text-align:left;margin-left:22.95pt;margin-top:27.25pt;width:129.75pt;height:53.6pt;z-index:251639296" stroked="f">
            <v:fill opacity="0"/>
            <v:textbox style="mso-next-textbox:#_x0000_s1085">
              <w:txbxContent>
                <w:p w:rsidR="00CA5EC4" w:rsidRPr="00553AEF" w:rsidRDefault="00CA5EC4" w:rsidP="000454F4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553AE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Конкурс: «Лидеры образования»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084" style="position:absolute;left:0;text-align:left;margin-left:319.3pt;margin-top:16.4pt;width:147.65pt;height:74.5pt;z-index:251640320" arcsize="10923f" fillcolor="#fff2cc [663]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081" style="position:absolute;left:0;text-align:left;margin-left:11.9pt;margin-top:16.4pt;width:154.9pt;height:74.5pt;z-index:251675136" arcsize="10923f" fillcolor="#fff2cc [663]">
            <v:fill opacity="0"/>
          </v:roundrect>
        </w:pict>
      </w:r>
    </w:p>
    <w:p w:rsidR="000454F4" w:rsidRPr="00E34E3A" w:rsidRDefault="000454F4" w:rsidP="00617AD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54F4" w:rsidRPr="00E34E3A" w:rsidRDefault="000454F4" w:rsidP="00617AD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54F4" w:rsidRPr="00E34E3A" w:rsidRDefault="000454F4" w:rsidP="00617AD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B63D1" w:rsidRPr="00E34E3A" w:rsidRDefault="00DB63D1" w:rsidP="00617AD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350B" w:rsidRDefault="00F85178" w:rsidP="00FA49FC">
      <w:pPr>
        <w:spacing w:after="0" w:line="36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</w:t>
      </w:r>
      <w:r w:rsidR="000454F4" w:rsidRPr="00E34E3A">
        <w:rPr>
          <w:rFonts w:ascii="Times New Roman" w:hAnsi="Times New Roman" w:cs="Times New Roman"/>
          <w:sz w:val="28"/>
          <w:szCs w:val="28"/>
        </w:rPr>
        <w:t>жегодные мероприятия в образовании Сосьвинского городского округа</w:t>
      </w:r>
    </w:p>
    <w:p w:rsidR="00FA49FC" w:rsidRDefault="00FA49FC" w:rsidP="00FA49FC">
      <w:pPr>
        <w:spacing w:after="0" w:line="36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FA49FC" w:rsidRPr="00FA49FC" w:rsidRDefault="00FA49FC" w:rsidP="00FA49FC">
      <w:pPr>
        <w:spacing w:after="0" w:line="36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14DC8" w:rsidRPr="00E34E3A" w:rsidRDefault="004C6855" w:rsidP="00617ADA">
      <w:pPr>
        <w:pStyle w:val="ab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4C6855">
        <w:rPr>
          <w:b/>
          <w:sz w:val="28"/>
          <w:szCs w:val="28"/>
        </w:rPr>
        <w:t xml:space="preserve">3 </w:t>
      </w:r>
      <w:r w:rsidR="004E2FEB" w:rsidRPr="004C6855">
        <w:rPr>
          <w:b/>
          <w:sz w:val="28"/>
          <w:szCs w:val="28"/>
        </w:rPr>
        <w:t xml:space="preserve">Модуль выявления, </w:t>
      </w:r>
      <w:r w:rsidR="004E2FEB" w:rsidRPr="004C6855">
        <w:rPr>
          <w:rFonts w:eastAsia="Calibri"/>
          <w:b/>
          <w:sz w:val="28"/>
          <w:szCs w:val="28"/>
        </w:rPr>
        <w:t xml:space="preserve">поддержки и развития способностей и </w:t>
      </w:r>
      <w:r>
        <w:rPr>
          <w:rFonts w:eastAsia="Calibri"/>
          <w:b/>
          <w:sz w:val="28"/>
          <w:szCs w:val="28"/>
        </w:rPr>
        <w:t xml:space="preserve">талантов </w:t>
      </w:r>
      <w:r w:rsidR="00547153" w:rsidRPr="004C6855">
        <w:rPr>
          <w:rFonts w:eastAsia="Calibri"/>
          <w:b/>
          <w:sz w:val="28"/>
          <w:szCs w:val="28"/>
        </w:rPr>
        <w:t>среди детей и молодежи</w:t>
      </w:r>
      <w:r w:rsidR="00547153" w:rsidRPr="00E34E3A">
        <w:rPr>
          <w:rFonts w:eastAsia="Calibri"/>
          <w:sz w:val="28"/>
          <w:szCs w:val="28"/>
        </w:rPr>
        <w:t xml:space="preserve"> </w:t>
      </w:r>
      <w:r w:rsidR="004E2FEB" w:rsidRPr="00E34E3A">
        <w:rPr>
          <w:sz w:val="28"/>
          <w:szCs w:val="28"/>
        </w:rPr>
        <w:t>включает в себя</w:t>
      </w:r>
      <w:r w:rsidR="00547153" w:rsidRPr="00E34E3A">
        <w:rPr>
          <w:sz w:val="28"/>
          <w:szCs w:val="28"/>
        </w:rPr>
        <w:t xml:space="preserve"> проведение школьных </w:t>
      </w:r>
      <w:r w:rsidR="00547153" w:rsidRPr="00E34E3A">
        <w:rPr>
          <w:sz w:val="28"/>
          <w:szCs w:val="28"/>
        </w:rPr>
        <w:br/>
        <w:t xml:space="preserve">и муниципальных мероприятий, направленных на развитие способностей обучающихся в аспекте учебных, спортивных, творческих достижений </w:t>
      </w:r>
      <w:r w:rsidR="00547153" w:rsidRPr="00E34E3A">
        <w:rPr>
          <w:sz w:val="28"/>
          <w:szCs w:val="28"/>
        </w:rPr>
        <w:br/>
        <w:t>и возможности выявления талантов обучающихся.</w:t>
      </w:r>
    </w:p>
    <w:p w:rsidR="004E2FEB" w:rsidRPr="00E34E3A" w:rsidRDefault="00D95E21" w:rsidP="00617AD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4E3A">
        <w:rPr>
          <w:rFonts w:ascii="Times New Roman" w:hAnsi="Times New Roman" w:cs="Times New Roman"/>
          <w:sz w:val="28"/>
          <w:szCs w:val="28"/>
        </w:rPr>
        <w:t xml:space="preserve">В </w:t>
      </w:r>
      <w:r w:rsidR="004E2FEB" w:rsidRPr="00E34E3A">
        <w:rPr>
          <w:rFonts w:ascii="Times New Roman" w:hAnsi="Times New Roman" w:cs="Times New Roman"/>
          <w:sz w:val="28"/>
          <w:szCs w:val="28"/>
        </w:rPr>
        <w:t xml:space="preserve">общеобразовательных учреждениях Сосьвинского городского округа </w:t>
      </w:r>
      <w:r w:rsidRPr="00E34E3A">
        <w:rPr>
          <w:rFonts w:ascii="Times New Roman" w:hAnsi="Times New Roman" w:cs="Times New Roman"/>
          <w:sz w:val="28"/>
          <w:szCs w:val="28"/>
        </w:rPr>
        <w:br/>
      </w:r>
      <w:r w:rsidR="004E2FEB" w:rsidRPr="00E34E3A">
        <w:rPr>
          <w:rFonts w:ascii="Times New Roman" w:hAnsi="Times New Roman" w:cs="Times New Roman"/>
          <w:sz w:val="28"/>
          <w:szCs w:val="28"/>
        </w:rPr>
        <w:t>с 2019</w:t>
      </w:r>
      <w:r w:rsidRPr="00E34E3A">
        <w:rPr>
          <w:rFonts w:ascii="Times New Roman" w:hAnsi="Times New Roman" w:cs="Times New Roman"/>
          <w:sz w:val="28"/>
          <w:szCs w:val="28"/>
        </w:rPr>
        <w:t xml:space="preserve"> учебного</w:t>
      </w:r>
      <w:r w:rsidR="004E2FEB" w:rsidRPr="00E34E3A">
        <w:rPr>
          <w:rFonts w:ascii="Times New Roman" w:hAnsi="Times New Roman" w:cs="Times New Roman"/>
          <w:sz w:val="28"/>
          <w:szCs w:val="28"/>
        </w:rPr>
        <w:t xml:space="preserve"> года проводятся мероприятия и конкурсы, направленные </w:t>
      </w:r>
      <w:r w:rsidR="004E2FEB" w:rsidRPr="00E34E3A">
        <w:rPr>
          <w:rFonts w:ascii="Times New Roman" w:hAnsi="Times New Roman" w:cs="Times New Roman"/>
          <w:sz w:val="28"/>
          <w:szCs w:val="28"/>
        </w:rPr>
        <w:br/>
        <w:t>на выявление, поддержку и</w:t>
      </w:r>
      <w:r w:rsidRPr="00E34E3A">
        <w:rPr>
          <w:rFonts w:ascii="Times New Roman" w:hAnsi="Times New Roman" w:cs="Times New Roman"/>
          <w:sz w:val="28"/>
          <w:szCs w:val="28"/>
        </w:rPr>
        <w:t xml:space="preserve"> развитие одаренных обучающихся.</w:t>
      </w:r>
      <w:r w:rsidR="004E2FEB" w:rsidRPr="00E34E3A">
        <w:rPr>
          <w:rFonts w:ascii="Times New Roman" w:hAnsi="Times New Roman" w:cs="Times New Roman"/>
          <w:sz w:val="28"/>
          <w:szCs w:val="28"/>
        </w:rPr>
        <w:t xml:space="preserve"> Конкурс «Ученик года», Научно-практическая конференция (в том числе для детей</w:t>
      </w:r>
      <w:r w:rsidR="004E2FEB" w:rsidRPr="00E34E3A">
        <w:rPr>
          <w:rFonts w:ascii="Times New Roman" w:hAnsi="Times New Roman" w:cs="Times New Roman"/>
          <w:sz w:val="28"/>
          <w:szCs w:val="28"/>
        </w:rPr>
        <w:br/>
        <w:t xml:space="preserve"> с</w:t>
      </w:r>
      <w:r w:rsidR="00616072">
        <w:rPr>
          <w:rFonts w:ascii="Times New Roman" w:hAnsi="Times New Roman" w:cs="Times New Roman"/>
          <w:sz w:val="28"/>
          <w:szCs w:val="28"/>
        </w:rPr>
        <w:t xml:space="preserve"> ОВЗ), Конкурс «Одаренные дети», с 2022 года с целью стимулирования обучающихся проводится муниципальный конкурс «Новое поколение Сосьвинского городского округа», номинации: интеллект, творчество, спорт, </w:t>
      </w:r>
      <w:r w:rsidR="00616072" w:rsidRPr="00207130">
        <w:rPr>
          <w:rFonts w:ascii="Times New Roman" w:hAnsi="Times New Roman" w:cs="Times New Roman"/>
          <w:color w:val="000000" w:themeColor="text1"/>
          <w:sz w:val="28"/>
          <w:szCs w:val="28"/>
        </w:rPr>
        <w:t>общ</w:t>
      </w:r>
      <w:r w:rsidR="00207130" w:rsidRPr="00207130">
        <w:rPr>
          <w:rFonts w:ascii="Times New Roman" w:hAnsi="Times New Roman" w:cs="Times New Roman"/>
          <w:color w:val="000000" w:themeColor="text1"/>
          <w:sz w:val="28"/>
          <w:szCs w:val="28"/>
        </w:rPr>
        <w:t>ественная</w:t>
      </w:r>
      <w:r w:rsidR="00616072" w:rsidRPr="002071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актив</w:t>
      </w:r>
      <w:r w:rsidR="00207130" w:rsidRPr="00207130">
        <w:rPr>
          <w:rFonts w:ascii="Times New Roman" w:hAnsi="Times New Roman" w:cs="Times New Roman"/>
          <w:color w:val="000000" w:themeColor="text1"/>
          <w:sz w:val="28"/>
          <w:szCs w:val="28"/>
        </w:rPr>
        <w:t>ность</w:t>
      </w:r>
      <w:r w:rsidR="00207130">
        <w:rPr>
          <w:rFonts w:ascii="Times New Roman" w:hAnsi="Times New Roman" w:cs="Times New Roman"/>
          <w:sz w:val="28"/>
          <w:szCs w:val="28"/>
        </w:rPr>
        <w:t xml:space="preserve"> </w:t>
      </w:r>
      <w:r w:rsidR="00616072">
        <w:rPr>
          <w:rFonts w:ascii="Times New Roman" w:hAnsi="Times New Roman" w:cs="Times New Roman"/>
          <w:sz w:val="28"/>
          <w:szCs w:val="28"/>
        </w:rPr>
        <w:t xml:space="preserve">по результатам награждаются денежными призами. </w:t>
      </w:r>
    </w:p>
    <w:p w:rsidR="00021314" w:rsidRDefault="00547153" w:rsidP="00617AD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4E3A">
        <w:rPr>
          <w:rFonts w:ascii="Times New Roman" w:hAnsi="Times New Roman" w:cs="Times New Roman"/>
          <w:sz w:val="28"/>
          <w:szCs w:val="28"/>
        </w:rPr>
        <w:tab/>
      </w:r>
      <w:r w:rsidR="00D95E21" w:rsidRPr="00E34E3A">
        <w:rPr>
          <w:rFonts w:ascii="Times New Roman" w:hAnsi="Times New Roman" w:cs="Times New Roman"/>
          <w:sz w:val="28"/>
          <w:szCs w:val="28"/>
        </w:rPr>
        <w:t xml:space="preserve">Также, в Сосьвинском городском округе проводится Всероссийская олимпиада </w:t>
      </w:r>
      <w:r w:rsidRPr="00E34E3A">
        <w:rPr>
          <w:rFonts w:ascii="Times New Roman" w:hAnsi="Times New Roman" w:cs="Times New Roman"/>
          <w:sz w:val="28"/>
          <w:szCs w:val="28"/>
        </w:rPr>
        <w:t xml:space="preserve">школьников </w:t>
      </w:r>
      <w:r w:rsidR="00D95E21" w:rsidRPr="00E34E3A">
        <w:rPr>
          <w:rFonts w:ascii="Times New Roman" w:hAnsi="Times New Roman" w:cs="Times New Roman"/>
          <w:sz w:val="28"/>
          <w:szCs w:val="28"/>
        </w:rPr>
        <w:t>на школьном и муниципальном этапах.</w:t>
      </w:r>
    </w:p>
    <w:p w:rsidR="00CA5EC4" w:rsidRDefault="00CA5EC4" w:rsidP="00617AD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A5EC4" w:rsidRPr="00E34E3A" w:rsidRDefault="00CA5EC4" w:rsidP="00617AD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7153" w:rsidRDefault="00F85178" w:rsidP="0061607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6072">
        <w:rPr>
          <w:rFonts w:ascii="Times New Roman" w:hAnsi="Times New Roman" w:cs="Times New Roman"/>
          <w:b/>
          <w:sz w:val="28"/>
          <w:szCs w:val="28"/>
        </w:rPr>
        <w:t>Т</w:t>
      </w:r>
      <w:r w:rsidR="00DB63D1" w:rsidRPr="00616072">
        <w:rPr>
          <w:rFonts w:ascii="Times New Roman" w:hAnsi="Times New Roman" w:cs="Times New Roman"/>
          <w:b/>
          <w:sz w:val="28"/>
          <w:szCs w:val="28"/>
        </w:rPr>
        <w:t xml:space="preserve">аблица показателей проведения ВСОШ </w:t>
      </w:r>
      <w:r w:rsidR="004F0242" w:rsidRPr="00616072">
        <w:rPr>
          <w:rFonts w:ascii="Times New Roman" w:hAnsi="Times New Roman" w:cs="Times New Roman"/>
          <w:b/>
          <w:sz w:val="28"/>
          <w:szCs w:val="28"/>
        </w:rPr>
        <w:br/>
      </w:r>
      <w:r w:rsidR="00DB63D1" w:rsidRPr="00616072">
        <w:rPr>
          <w:rFonts w:ascii="Times New Roman" w:hAnsi="Times New Roman" w:cs="Times New Roman"/>
          <w:b/>
          <w:sz w:val="28"/>
          <w:szCs w:val="28"/>
        </w:rPr>
        <w:t>в Сосьвинском городском округе</w:t>
      </w:r>
      <w:r w:rsidR="00616072">
        <w:rPr>
          <w:rFonts w:ascii="Times New Roman" w:hAnsi="Times New Roman" w:cs="Times New Roman"/>
          <w:b/>
          <w:sz w:val="28"/>
          <w:szCs w:val="28"/>
        </w:rPr>
        <w:t xml:space="preserve"> за два года</w:t>
      </w:r>
    </w:p>
    <w:p w:rsidR="00616072" w:rsidRPr="00616072" w:rsidRDefault="00616072" w:rsidP="0061607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f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D705E1" w:rsidRPr="002501C7" w:rsidTr="00D705E1">
        <w:trPr>
          <w:trHeight w:val="581"/>
        </w:trPr>
        <w:tc>
          <w:tcPr>
            <w:tcW w:w="2392" w:type="dxa"/>
          </w:tcPr>
          <w:p w:rsidR="00616072" w:rsidRDefault="00616072" w:rsidP="006160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05E1" w:rsidRPr="002501C7" w:rsidRDefault="008E327F" w:rsidP="006160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1C7"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</w:p>
        </w:tc>
        <w:tc>
          <w:tcPr>
            <w:tcW w:w="2393" w:type="dxa"/>
          </w:tcPr>
          <w:p w:rsidR="00D705E1" w:rsidRPr="002501C7" w:rsidRDefault="008E327F" w:rsidP="006160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1C7">
              <w:rPr>
                <w:rFonts w:ascii="Times New Roman" w:hAnsi="Times New Roman" w:cs="Times New Roman"/>
                <w:sz w:val="24"/>
                <w:szCs w:val="24"/>
              </w:rPr>
              <w:t>2021/2022</w:t>
            </w:r>
            <w:r w:rsidR="00616072">
              <w:rPr>
                <w:rFonts w:ascii="Times New Roman" w:hAnsi="Times New Roman" w:cs="Times New Roman"/>
                <w:sz w:val="24"/>
                <w:szCs w:val="24"/>
              </w:rPr>
              <w:t xml:space="preserve"> количество участников</w:t>
            </w:r>
          </w:p>
        </w:tc>
        <w:tc>
          <w:tcPr>
            <w:tcW w:w="2393" w:type="dxa"/>
          </w:tcPr>
          <w:p w:rsidR="00D705E1" w:rsidRPr="002501C7" w:rsidRDefault="008E327F" w:rsidP="006160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1C7">
              <w:rPr>
                <w:rFonts w:ascii="Times New Roman" w:hAnsi="Times New Roman" w:cs="Times New Roman"/>
                <w:sz w:val="24"/>
                <w:szCs w:val="24"/>
              </w:rPr>
              <w:t>2022/2023</w:t>
            </w:r>
            <w:r w:rsidR="00616072">
              <w:rPr>
                <w:rFonts w:ascii="Times New Roman" w:hAnsi="Times New Roman" w:cs="Times New Roman"/>
                <w:sz w:val="24"/>
                <w:szCs w:val="24"/>
              </w:rPr>
              <w:t xml:space="preserve"> количество участников</w:t>
            </w:r>
          </w:p>
        </w:tc>
        <w:tc>
          <w:tcPr>
            <w:tcW w:w="2393" w:type="dxa"/>
          </w:tcPr>
          <w:p w:rsidR="00D705E1" w:rsidRDefault="008E327F" w:rsidP="006160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1C7">
              <w:rPr>
                <w:rFonts w:ascii="Times New Roman" w:hAnsi="Times New Roman" w:cs="Times New Roman"/>
                <w:sz w:val="24"/>
                <w:szCs w:val="24"/>
              </w:rPr>
              <w:t>2023/2024</w:t>
            </w:r>
          </w:p>
          <w:p w:rsidR="00616072" w:rsidRPr="002501C7" w:rsidRDefault="00616072" w:rsidP="006160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</w:t>
            </w:r>
          </w:p>
        </w:tc>
      </w:tr>
      <w:tr w:rsidR="00D705E1" w:rsidRPr="002501C7" w:rsidTr="008E327F">
        <w:tc>
          <w:tcPr>
            <w:tcW w:w="2392" w:type="dxa"/>
          </w:tcPr>
          <w:p w:rsidR="00D705E1" w:rsidRPr="002501C7" w:rsidRDefault="008E327F" w:rsidP="008E3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1C7">
              <w:rPr>
                <w:rFonts w:ascii="Times New Roman" w:hAnsi="Times New Roman" w:cs="Times New Roman"/>
                <w:sz w:val="24"/>
                <w:szCs w:val="24"/>
              </w:rPr>
              <w:t>МБОУ №1 п.Сосьва</w:t>
            </w:r>
          </w:p>
        </w:tc>
        <w:tc>
          <w:tcPr>
            <w:tcW w:w="2393" w:type="dxa"/>
          </w:tcPr>
          <w:p w:rsidR="00D705E1" w:rsidRPr="002501C7" w:rsidRDefault="0059371E" w:rsidP="008E3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1C7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393" w:type="dxa"/>
          </w:tcPr>
          <w:p w:rsidR="00D705E1" w:rsidRPr="002501C7" w:rsidRDefault="0059371E" w:rsidP="008E3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1C7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393" w:type="dxa"/>
          </w:tcPr>
          <w:p w:rsidR="00D705E1" w:rsidRPr="002501C7" w:rsidRDefault="002501C7" w:rsidP="008E3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 результатов</w:t>
            </w:r>
          </w:p>
        </w:tc>
      </w:tr>
      <w:tr w:rsidR="00D705E1" w:rsidRPr="002501C7" w:rsidTr="008E327F">
        <w:tc>
          <w:tcPr>
            <w:tcW w:w="2392" w:type="dxa"/>
          </w:tcPr>
          <w:p w:rsidR="00D705E1" w:rsidRPr="002501C7" w:rsidRDefault="008E327F" w:rsidP="008E3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1C7">
              <w:rPr>
                <w:rFonts w:ascii="Times New Roman" w:hAnsi="Times New Roman" w:cs="Times New Roman"/>
                <w:sz w:val="24"/>
                <w:szCs w:val="24"/>
              </w:rPr>
              <w:t>МБОУ СОШ №4 п.Сосьва</w:t>
            </w:r>
          </w:p>
        </w:tc>
        <w:tc>
          <w:tcPr>
            <w:tcW w:w="2393" w:type="dxa"/>
          </w:tcPr>
          <w:p w:rsidR="00D705E1" w:rsidRPr="002501C7" w:rsidRDefault="0059371E" w:rsidP="008E3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1C7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2393" w:type="dxa"/>
          </w:tcPr>
          <w:p w:rsidR="00D705E1" w:rsidRPr="002501C7" w:rsidRDefault="0059371E" w:rsidP="008E3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1C7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2393" w:type="dxa"/>
          </w:tcPr>
          <w:p w:rsidR="00D705E1" w:rsidRPr="002501C7" w:rsidRDefault="002501C7" w:rsidP="008E3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 результатов</w:t>
            </w:r>
          </w:p>
        </w:tc>
      </w:tr>
      <w:tr w:rsidR="00D705E1" w:rsidRPr="002501C7" w:rsidTr="008E327F">
        <w:tc>
          <w:tcPr>
            <w:tcW w:w="2392" w:type="dxa"/>
          </w:tcPr>
          <w:p w:rsidR="00D705E1" w:rsidRPr="002501C7" w:rsidRDefault="0059371E" w:rsidP="008E3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1C7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2501C7">
              <w:rPr>
                <w:rFonts w:ascii="Times New Roman" w:hAnsi="Times New Roman" w:cs="Times New Roman"/>
                <w:sz w:val="24"/>
                <w:szCs w:val="24"/>
              </w:rPr>
              <w:t>с.Кошай</w:t>
            </w:r>
            <w:proofErr w:type="spellEnd"/>
          </w:p>
        </w:tc>
        <w:tc>
          <w:tcPr>
            <w:tcW w:w="2393" w:type="dxa"/>
          </w:tcPr>
          <w:p w:rsidR="00D705E1" w:rsidRPr="002501C7" w:rsidRDefault="0059371E" w:rsidP="008E3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1C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93" w:type="dxa"/>
          </w:tcPr>
          <w:p w:rsidR="00D705E1" w:rsidRPr="002501C7" w:rsidRDefault="0059371E" w:rsidP="008E3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1C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93" w:type="dxa"/>
          </w:tcPr>
          <w:p w:rsidR="00D705E1" w:rsidRPr="002501C7" w:rsidRDefault="002501C7" w:rsidP="008E3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 результатов</w:t>
            </w:r>
          </w:p>
        </w:tc>
      </w:tr>
      <w:tr w:rsidR="00D705E1" w:rsidRPr="002501C7" w:rsidTr="008E327F">
        <w:tc>
          <w:tcPr>
            <w:tcW w:w="2392" w:type="dxa"/>
          </w:tcPr>
          <w:p w:rsidR="00D705E1" w:rsidRPr="002501C7" w:rsidRDefault="0059371E" w:rsidP="008E3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1C7">
              <w:rPr>
                <w:rFonts w:ascii="Times New Roman" w:hAnsi="Times New Roman" w:cs="Times New Roman"/>
                <w:sz w:val="24"/>
                <w:szCs w:val="24"/>
              </w:rPr>
              <w:t>МБОУ СОШ с.Романово</w:t>
            </w:r>
          </w:p>
        </w:tc>
        <w:tc>
          <w:tcPr>
            <w:tcW w:w="2393" w:type="dxa"/>
          </w:tcPr>
          <w:p w:rsidR="00D705E1" w:rsidRPr="002501C7" w:rsidRDefault="0059371E" w:rsidP="008E3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1C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93" w:type="dxa"/>
          </w:tcPr>
          <w:p w:rsidR="00D705E1" w:rsidRPr="002501C7" w:rsidRDefault="0059371E" w:rsidP="008E3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1C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93" w:type="dxa"/>
          </w:tcPr>
          <w:p w:rsidR="00D705E1" w:rsidRPr="002501C7" w:rsidRDefault="002501C7" w:rsidP="008E3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 результатов</w:t>
            </w:r>
          </w:p>
        </w:tc>
      </w:tr>
      <w:tr w:rsidR="00D705E1" w:rsidRPr="002501C7" w:rsidTr="008E327F">
        <w:tc>
          <w:tcPr>
            <w:tcW w:w="2392" w:type="dxa"/>
          </w:tcPr>
          <w:p w:rsidR="00D705E1" w:rsidRPr="002501C7" w:rsidRDefault="0059371E" w:rsidP="008E3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1C7">
              <w:rPr>
                <w:rFonts w:ascii="Times New Roman" w:hAnsi="Times New Roman" w:cs="Times New Roman"/>
                <w:sz w:val="24"/>
                <w:szCs w:val="24"/>
              </w:rPr>
              <w:t>МБОУ СОШ №1 п.Восточный</w:t>
            </w:r>
          </w:p>
        </w:tc>
        <w:tc>
          <w:tcPr>
            <w:tcW w:w="2393" w:type="dxa"/>
          </w:tcPr>
          <w:p w:rsidR="00D705E1" w:rsidRPr="002501C7" w:rsidRDefault="0059371E" w:rsidP="008E3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1C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393" w:type="dxa"/>
          </w:tcPr>
          <w:p w:rsidR="00D705E1" w:rsidRPr="002501C7" w:rsidRDefault="0059371E" w:rsidP="008E3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1C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393" w:type="dxa"/>
          </w:tcPr>
          <w:p w:rsidR="00D705E1" w:rsidRPr="002501C7" w:rsidRDefault="002501C7" w:rsidP="008E3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 результатов</w:t>
            </w:r>
          </w:p>
        </w:tc>
      </w:tr>
      <w:tr w:rsidR="00D705E1" w:rsidRPr="002501C7" w:rsidTr="008E327F">
        <w:tc>
          <w:tcPr>
            <w:tcW w:w="2392" w:type="dxa"/>
          </w:tcPr>
          <w:p w:rsidR="00D705E1" w:rsidRPr="002501C7" w:rsidRDefault="0059371E" w:rsidP="008E3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1C7">
              <w:rPr>
                <w:rFonts w:ascii="Times New Roman" w:hAnsi="Times New Roman" w:cs="Times New Roman"/>
                <w:sz w:val="24"/>
                <w:szCs w:val="24"/>
              </w:rPr>
              <w:t>МБОУ СОШ №2</w:t>
            </w:r>
          </w:p>
          <w:p w:rsidR="0059371E" w:rsidRPr="002501C7" w:rsidRDefault="0059371E" w:rsidP="008E3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1C7">
              <w:rPr>
                <w:rFonts w:ascii="Times New Roman" w:hAnsi="Times New Roman" w:cs="Times New Roman"/>
                <w:sz w:val="24"/>
                <w:szCs w:val="24"/>
              </w:rPr>
              <w:t>п.Восточный</w:t>
            </w:r>
          </w:p>
        </w:tc>
        <w:tc>
          <w:tcPr>
            <w:tcW w:w="2393" w:type="dxa"/>
          </w:tcPr>
          <w:p w:rsidR="00D705E1" w:rsidRPr="002501C7" w:rsidRDefault="0059371E" w:rsidP="008E3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1C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93" w:type="dxa"/>
          </w:tcPr>
          <w:p w:rsidR="00D705E1" w:rsidRPr="002501C7" w:rsidRDefault="0059371E" w:rsidP="008E3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1C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393" w:type="dxa"/>
          </w:tcPr>
          <w:p w:rsidR="00D705E1" w:rsidRPr="002501C7" w:rsidRDefault="002501C7" w:rsidP="008E3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 результатов</w:t>
            </w:r>
          </w:p>
        </w:tc>
      </w:tr>
    </w:tbl>
    <w:p w:rsidR="0059371E" w:rsidRPr="002501C7" w:rsidRDefault="0059371E" w:rsidP="00D705E1">
      <w:pPr>
        <w:spacing w:after="0" w:line="36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021314" w:rsidRPr="00E34E3A" w:rsidRDefault="00021314" w:rsidP="00D705E1">
      <w:pPr>
        <w:spacing w:after="0" w:line="36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4A350B" w:rsidRDefault="00547153" w:rsidP="00617AD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4E3A">
        <w:rPr>
          <w:rFonts w:ascii="Times New Roman" w:hAnsi="Times New Roman" w:cs="Times New Roman"/>
          <w:sz w:val="28"/>
          <w:szCs w:val="28"/>
        </w:rPr>
        <w:tab/>
      </w:r>
    </w:p>
    <w:p w:rsidR="004A350B" w:rsidRDefault="004A350B" w:rsidP="00617AD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7153" w:rsidRPr="00E34E3A" w:rsidRDefault="004A350B" w:rsidP="00617AD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547153" w:rsidRPr="00E34E3A">
        <w:rPr>
          <w:rFonts w:ascii="Times New Roman" w:hAnsi="Times New Roman" w:cs="Times New Roman"/>
          <w:sz w:val="28"/>
          <w:szCs w:val="28"/>
        </w:rPr>
        <w:t xml:space="preserve">По результатам проведения муниципального этапа ВСОШ 2021/2022 учебного года [26] и муниципального этапа ВСОШ 2022/2023 учебного года [37] был выявлен процент снижения показателя на 11,4%, что указывает </w:t>
      </w:r>
      <w:r w:rsidR="00547153" w:rsidRPr="00E34E3A">
        <w:rPr>
          <w:rFonts w:ascii="Times New Roman" w:hAnsi="Times New Roman" w:cs="Times New Roman"/>
          <w:sz w:val="28"/>
          <w:szCs w:val="28"/>
        </w:rPr>
        <w:br/>
        <w:t>на недостаточное выполнение работы общеобразовательных учреждений Сосьвинского городского округа по мотивации обучающихся к участию</w:t>
      </w:r>
      <w:r w:rsidR="00547153" w:rsidRPr="00E34E3A">
        <w:rPr>
          <w:rFonts w:ascii="Times New Roman" w:hAnsi="Times New Roman" w:cs="Times New Roman"/>
          <w:sz w:val="28"/>
          <w:szCs w:val="28"/>
        </w:rPr>
        <w:br/>
        <w:t>в олимпиаде; снижение показателя участия обучающихся в олимпиаде (одаренных детей); снижение качества образования.</w:t>
      </w:r>
    </w:p>
    <w:p w:rsidR="00547153" w:rsidRPr="00E34E3A" w:rsidRDefault="00547153" w:rsidP="00617AD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4E3A">
        <w:rPr>
          <w:rFonts w:ascii="Times New Roman" w:hAnsi="Times New Roman" w:cs="Times New Roman"/>
          <w:sz w:val="28"/>
          <w:szCs w:val="28"/>
        </w:rPr>
        <w:tab/>
        <w:t>В региональный этап ВСОШ 2021/2022 учебного года для принятия участия были приглашены 12 учащихся общеобразовательных учреждений Сосьвинского городского округа по следующим предметам: английский язык, обществознание, математика, информатика, литература.</w:t>
      </w:r>
    </w:p>
    <w:p w:rsidR="00547153" w:rsidRPr="00E34E3A" w:rsidRDefault="00547153" w:rsidP="00617AD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4E3A">
        <w:rPr>
          <w:rFonts w:ascii="Times New Roman" w:hAnsi="Times New Roman" w:cs="Times New Roman"/>
          <w:sz w:val="28"/>
          <w:szCs w:val="28"/>
        </w:rPr>
        <w:tab/>
        <w:t>По результат</w:t>
      </w:r>
      <w:r w:rsidR="00D705E1">
        <w:rPr>
          <w:rFonts w:ascii="Times New Roman" w:hAnsi="Times New Roman" w:cs="Times New Roman"/>
          <w:sz w:val="28"/>
          <w:szCs w:val="28"/>
        </w:rPr>
        <w:t xml:space="preserve">ам регионального этапа ВСОШ 2022/2023 </w:t>
      </w:r>
      <w:r w:rsidRPr="00E34E3A">
        <w:rPr>
          <w:rFonts w:ascii="Times New Roman" w:hAnsi="Times New Roman" w:cs="Times New Roman"/>
          <w:sz w:val="28"/>
          <w:szCs w:val="28"/>
        </w:rPr>
        <w:t xml:space="preserve">учебного года - </w:t>
      </w:r>
      <w:r w:rsidR="004C6855">
        <w:rPr>
          <w:rFonts w:ascii="Times New Roman" w:hAnsi="Times New Roman" w:cs="Times New Roman"/>
          <w:sz w:val="28"/>
          <w:szCs w:val="28"/>
        </w:rPr>
        <w:t xml:space="preserve"> участники</w:t>
      </w:r>
      <w:r w:rsidRPr="00E34E3A">
        <w:rPr>
          <w:rFonts w:ascii="Times New Roman" w:hAnsi="Times New Roman" w:cs="Times New Roman"/>
          <w:sz w:val="28"/>
          <w:szCs w:val="28"/>
        </w:rPr>
        <w:t xml:space="preserve"> из С</w:t>
      </w:r>
      <w:r w:rsidR="00D705E1">
        <w:rPr>
          <w:rFonts w:ascii="Times New Roman" w:hAnsi="Times New Roman" w:cs="Times New Roman"/>
          <w:sz w:val="28"/>
          <w:szCs w:val="28"/>
        </w:rPr>
        <w:t>осьвинского городского округа</w:t>
      </w:r>
      <w:r w:rsidRPr="00E34E3A">
        <w:rPr>
          <w:rFonts w:ascii="Times New Roman" w:hAnsi="Times New Roman" w:cs="Times New Roman"/>
          <w:sz w:val="28"/>
          <w:szCs w:val="28"/>
        </w:rPr>
        <w:t xml:space="preserve"> стали </w:t>
      </w:r>
      <w:r w:rsidR="00D705E1">
        <w:rPr>
          <w:rFonts w:ascii="Times New Roman" w:hAnsi="Times New Roman" w:cs="Times New Roman"/>
          <w:sz w:val="28"/>
          <w:szCs w:val="28"/>
        </w:rPr>
        <w:t xml:space="preserve"> </w:t>
      </w:r>
      <w:r w:rsidRPr="00E34E3A">
        <w:rPr>
          <w:rFonts w:ascii="Times New Roman" w:hAnsi="Times New Roman" w:cs="Times New Roman"/>
          <w:sz w:val="28"/>
          <w:szCs w:val="28"/>
        </w:rPr>
        <w:t xml:space="preserve">победителями </w:t>
      </w:r>
      <w:r w:rsidRPr="00E34E3A">
        <w:rPr>
          <w:rFonts w:ascii="Times New Roman" w:hAnsi="Times New Roman" w:cs="Times New Roman"/>
          <w:sz w:val="28"/>
          <w:szCs w:val="28"/>
        </w:rPr>
        <w:br/>
        <w:t>и призерами</w:t>
      </w:r>
      <w:r w:rsidR="00D705E1">
        <w:rPr>
          <w:rFonts w:ascii="Times New Roman" w:hAnsi="Times New Roman" w:cs="Times New Roman"/>
          <w:sz w:val="28"/>
          <w:szCs w:val="28"/>
        </w:rPr>
        <w:t xml:space="preserve"> 4 учащихся МБОУ СОШ №1 им. Героя РФ Романова В.В</w:t>
      </w:r>
      <w:r w:rsidRPr="00E34E3A">
        <w:rPr>
          <w:rFonts w:ascii="Times New Roman" w:hAnsi="Times New Roman" w:cs="Times New Roman"/>
          <w:sz w:val="28"/>
          <w:szCs w:val="28"/>
        </w:rPr>
        <w:t>.</w:t>
      </w:r>
      <w:r w:rsidR="004C6855">
        <w:rPr>
          <w:rFonts w:ascii="Times New Roman" w:hAnsi="Times New Roman" w:cs="Times New Roman"/>
          <w:sz w:val="28"/>
          <w:szCs w:val="28"/>
        </w:rPr>
        <w:t>, по следующим предметам: английский язык, физическая культура, литература.</w:t>
      </w:r>
    </w:p>
    <w:p w:rsidR="00C815C6" w:rsidRPr="00E34E3A" w:rsidRDefault="004C6855" w:rsidP="00617AD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6855">
        <w:rPr>
          <w:rFonts w:ascii="Times New Roman" w:hAnsi="Times New Roman" w:cs="Times New Roman"/>
          <w:b/>
          <w:sz w:val="28"/>
          <w:szCs w:val="28"/>
        </w:rPr>
        <w:t xml:space="preserve">4 </w:t>
      </w:r>
      <w:r w:rsidR="004E2FEB" w:rsidRPr="004C6855">
        <w:rPr>
          <w:rFonts w:ascii="Times New Roman" w:hAnsi="Times New Roman" w:cs="Times New Roman"/>
          <w:b/>
          <w:sz w:val="28"/>
          <w:szCs w:val="28"/>
        </w:rPr>
        <w:t>Модуль</w:t>
      </w:r>
      <w:r w:rsidR="004E2FEB" w:rsidRPr="004C6855">
        <w:rPr>
          <w:b/>
          <w:sz w:val="28"/>
          <w:szCs w:val="28"/>
        </w:rPr>
        <w:t xml:space="preserve"> </w:t>
      </w:r>
      <w:r w:rsidR="004E2FEB" w:rsidRPr="004C6855">
        <w:rPr>
          <w:rFonts w:ascii="Times New Roman" w:eastAsia="Calibri" w:hAnsi="Times New Roman" w:cs="Times New Roman"/>
          <w:b/>
          <w:sz w:val="28"/>
          <w:szCs w:val="28"/>
        </w:rPr>
        <w:t>работы по самоопределению и профориентации обу</w:t>
      </w:r>
      <w:r w:rsidR="004E2FEB" w:rsidRPr="004C6855">
        <w:rPr>
          <w:rFonts w:ascii="Times New Roman" w:hAnsi="Times New Roman" w:cs="Times New Roman"/>
          <w:b/>
          <w:sz w:val="28"/>
          <w:szCs w:val="28"/>
        </w:rPr>
        <w:t>чающихся</w:t>
      </w:r>
      <w:r w:rsidR="004E2FEB" w:rsidRPr="00E34E3A">
        <w:rPr>
          <w:sz w:val="28"/>
          <w:szCs w:val="28"/>
        </w:rPr>
        <w:t xml:space="preserve"> </w:t>
      </w:r>
      <w:r w:rsidR="00014B82" w:rsidRPr="00014B82">
        <w:rPr>
          <w:rFonts w:ascii="Times New Roman" w:hAnsi="Times New Roman" w:cs="Times New Roman"/>
          <w:sz w:val="28"/>
          <w:szCs w:val="28"/>
        </w:rPr>
        <w:t>в обязательном режиме с 2020/2023 учебного года</w:t>
      </w:r>
      <w:r w:rsidR="00014B82">
        <w:rPr>
          <w:sz w:val="28"/>
          <w:szCs w:val="28"/>
        </w:rPr>
        <w:t xml:space="preserve"> </w:t>
      </w:r>
      <w:r w:rsidR="004E2FEB" w:rsidRPr="00E34E3A">
        <w:rPr>
          <w:rFonts w:ascii="Times New Roman" w:hAnsi="Times New Roman" w:cs="Times New Roman"/>
          <w:sz w:val="28"/>
          <w:szCs w:val="28"/>
        </w:rPr>
        <w:t>включает в себя</w:t>
      </w:r>
      <w:r w:rsidR="00C815C6" w:rsidRPr="00E34E3A">
        <w:rPr>
          <w:rFonts w:ascii="Times New Roman" w:hAnsi="Times New Roman" w:cs="Times New Roman"/>
          <w:sz w:val="28"/>
          <w:szCs w:val="28"/>
        </w:rPr>
        <w:t xml:space="preserve"> реализацию образовательного процесса в аспекте профориентационной работы с обучающимися</w:t>
      </w:r>
      <w:r w:rsidR="00C010C6" w:rsidRPr="00E34E3A">
        <w:rPr>
          <w:rFonts w:ascii="Times New Roman" w:hAnsi="Times New Roman" w:cs="Times New Roman"/>
          <w:sz w:val="28"/>
          <w:szCs w:val="28"/>
        </w:rPr>
        <w:t>, открытия классов различных направленностей</w:t>
      </w:r>
      <w:r w:rsidR="00C815C6" w:rsidRPr="00E34E3A">
        <w:rPr>
          <w:rFonts w:ascii="Times New Roman" w:hAnsi="Times New Roman" w:cs="Times New Roman"/>
          <w:sz w:val="28"/>
          <w:szCs w:val="28"/>
        </w:rPr>
        <w:t xml:space="preserve">. Данная работа педагогов общеобразовательных учреждений Сосьвинского городского округа с обучающимися начинается </w:t>
      </w:r>
      <w:r w:rsidR="00C010C6" w:rsidRPr="00E34E3A">
        <w:rPr>
          <w:rFonts w:ascii="Times New Roman" w:hAnsi="Times New Roman" w:cs="Times New Roman"/>
          <w:sz w:val="28"/>
          <w:szCs w:val="28"/>
        </w:rPr>
        <w:br/>
      </w:r>
      <w:r w:rsidR="00C815C6" w:rsidRPr="00E34E3A">
        <w:rPr>
          <w:rFonts w:ascii="Times New Roman" w:hAnsi="Times New Roman" w:cs="Times New Roman"/>
          <w:sz w:val="28"/>
          <w:szCs w:val="28"/>
        </w:rPr>
        <w:t xml:space="preserve">с 7 класса. </w:t>
      </w:r>
    </w:p>
    <w:p w:rsidR="00547153" w:rsidRPr="00E34E3A" w:rsidRDefault="00547153" w:rsidP="00617AD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4E3A">
        <w:rPr>
          <w:rFonts w:ascii="Times New Roman" w:hAnsi="Times New Roman" w:cs="Times New Roman"/>
          <w:sz w:val="28"/>
          <w:szCs w:val="28"/>
        </w:rPr>
        <w:t>С целью развития работы по самоопределению и профориентации обучающихся, в общеобразовательных учреждениях Сосьвинского городского округа с 2018</w:t>
      </w:r>
      <w:r w:rsidR="00C815C6" w:rsidRPr="00E34E3A">
        <w:rPr>
          <w:rFonts w:ascii="Times New Roman" w:hAnsi="Times New Roman" w:cs="Times New Roman"/>
          <w:sz w:val="28"/>
          <w:szCs w:val="28"/>
        </w:rPr>
        <w:t>/2019 учебного</w:t>
      </w:r>
      <w:r w:rsidRPr="00E34E3A">
        <w:rPr>
          <w:rFonts w:ascii="Times New Roman" w:hAnsi="Times New Roman" w:cs="Times New Roman"/>
          <w:sz w:val="28"/>
          <w:szCs w:val="28"/>
        </w:rPr>
        <w:t xml:space="preserve"> года утверждены программы профессиональных проб для учеников 7-11 классов. </w:t>
      </w:r>
    </w:p>
    <w:p w:rsidR="00C010C6" w:rsidRDefault="00C010C6" w:rsidP="00617AD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4E3A">
        <w:rPr>
          <w:rFonts w:ascii="Times New Roman" w:hAnsi="Times New Roman" w:cs="Times New Roman"/>
          <w:sz w:val="28"/>
          <w:szCs w:val="28"/>
        </w:rPr>
        <w:t>Также, в муниципалитете утверждены школьные программы профессиональных проб в формах:</w:t>
      </w:r>
    </w:p>
    <w:p w:rsidR="00FA49FC" w:rsidRDefault="00FA49FC" w:rsidP="00617AD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A49FC" w:rsidRDefault="00FA49FC" w:rsidP="00617AD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A49FC" w:rsidRPr="00E34E3A" w:rsidRDefault="00FA49FC" w:rsidP="00617AD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A49FC" w:rsidRDefault="00FA49FC" w:rsidP="00617ADA">
      <w:pPr>
        <w:spacing w:after="0" w:line="360" w:lineRule="auto"/>
        <w:ind w:left="60"/>
        <w:jc w:val="both"/>
        <w:rPr>
          <w:rFonts w:ascii="Times New Roman" w:hAnsi="Times New Roman" w:cs="Times New Roman"/>
          <w:sz w:val="28"/>
          <w:szCs w:val="28"/>
        </w:rPr>
      </w:pPr>
    </w:p>
    <w:p w:rsidR="00C815C6" w:rsidRPr="00E34E3A" w:rsidRDefault="00C815C6" w:rsidP="00617ADA">
      <w:pPr>
        <w:spacing w:after="0" w:line="360" w:lineRule="auto"/>
        <w:ind w:left="60"/>
        <w:jc w:val="both"/>
        <w:rPr>
          <w:rFonts w:ascii="Times New Roman" w:hAnsi="Times New Roman" w:cs="Times New Roman"/>
          <w:sz w:val="28"/>
          <w:szCs w:val="28"/>
        </w:rPr>
      </w:pPr>
      <w:r w:rsidRPr="00E34E3A">
        <w:rPr>
          <w:rFonts w:ascii="Times New Roman" w:hAnsi="Times New Roman" w:cs="Times New Roman"/>
          <w:sz w:val="28"/>
          <w:szCs w:val="28"/>
        </w:rPr>
        <w:t xml:space="preserve">- проба-знакомство – формирование первоначальных представлений </w:t>
      </w:r>
      <w:r w:rsidR="00C010C6" w:rsidRPr="00E34E3A">
        <w:rPr>
          <w:rFonts w:ascii="Times New Roman" w:hAnsi="Times New Roman" w:cs="Times New Roman"/>
          <w:sz w:val="28"/>
          <w:szCs w:val="28"/>
        </w:rPr>
        <w:br/>
      </w:r>
      <w:r w:rsidRPr="00E34E3A">
        <w:rPr>
          <w:rFonts w:ascii="Times New Roman" w:hAnsi="Times New Roman" w:cs="Times New Roman"/>
          <w:sz w:val="28"/>
          <w:szCs w:val="28"/>
        </w:rPr>
        <w:t>о профессии учитель, медицинская сестра, библиотекарь, тренер спортивной школы;</w:t>
      </w:r>
    </w:p>
    <w:p w:rsidR="00C815C6" w:rsidRPr="00E34E3A" w:rsidRDefault="00C815C6" w:rsidP="00617ADA">
      <w:pPr>
        <w:spacing w:after="0" w:line="360" w:lineRule="auto"/>
        <w:ind w:left="60"/>
        <w:jc w:val="both"/>
        <w:rPr>
          <w:rFonts w:ascii="Times New Roman" w:hAnsi="Times New Roman" w:cs="Times New Roman"/>
          <w:sz w:val="28"/>
          <w:szCs w:val="28"/>
        </w:rPr>
      </w:pPr>
      <w:r w:rsidRPr="00E34E3A">
        <w:rPr>
          <w:rFonts w:ascii="Times New Roman" w:hAnsi="Times New Roman" w:cs="Times New Roman"/>
          <w:sz w:val="28"/>
          <w:szCs w:val="28"/>
        </w:rPr>
        <w:t>- проба – ролевая игра, где обучающиеся в игровой форме пробовали решить поставленные профессиональные задачи в соответствии с выбранной ролью.</w:t>
      </w:r>
    </w:p>
    <w:p w:rsidR="004E2FEB" w:rsidRPr="00E34E3A" w:rsidRDefault="00547153" w:rsidP="00617AD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4E3A">
        <w:rPr>
          <w:rFonts w:ascii="Times New Roman" w:hAnsi="Times New Roman" w:cs="Times New Roman"/>
          <w:sz w:val="28"/>
          <w:szCs w:val="28"/>
        </w:rPr>
        <w:tab/>
        <w:t>По результатам выполнения данных программ, обучающиеся определяются с будущей профессией, выбирают необходимые предметы</w:t>
      </w:r>
      <w:r w:rsidRPr="00E34E3A">
        <w:rPr>
          <w:rFonts w:ascii="Times New Roman" w:hAnsi="Times New Roman" w:cs="Times New Roman"/>
          <w:sz w:val="28"/>
          <w:szCs w:val="28"/>
        </w:rPr>
        <w:br/>
        <w:t xml:space="preserve"> для сдачи государственной итоговой аттестации и сдают на высокие баллы.</w:t>
      </w:r>
    </w:p>
    <w:p w:rsidR="00C010C6" w:rsidRPr="00E34E3A" w:rsidRDefault="00C010C6" w:rsidP="00617AD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4E3A">
        <w:rPr>
          <w:rFonts w:ascii="Times New Roman" w:hAnsi="Times New Roman" w:cs="Times New Roman"/>
          <w:sz w:val="28"/>
          <w:szCs w:val="28"/>
        </w:rPr>
        <w:t xml:space="preserve">С 2021 года в Сосьвинском городском округе созданы </w:t>
      </w:r>
      <w:r w:rsidRPr="00E34E3A">
        <w:rPr>
          <w:rFonts w:ascii="Times New Roman" w:hAnsi="Times New Roman" w:cs="Times New Roman"/>
          <w:sz w:val="28"/>
          <w:szCs w:val="28"/>
        </w:rPr>
        <w:br/>
        <w:t>и функционируют психолого-педагогические классы – 3 класса (посредством сотрудничества с  ФГБОУ ВО «Уральский федеральный педагогический университет»), что дает возможность учащимся не только пройти профориентационную работу, но и дать возможность в получении дополнительных баллов при поступлении в ФГБОУ ВО «Уральский федеральный педагогический университет» и его филиалы.</w:t>
      </w:r>
    </w:p>
    <w:p w:rsidR="004E2FEB" w:rsidRPr="00E34E3A" w:rsidRDefault="00C010C6" w:rsidP="004C685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4E3A">
        <w:rPr>
          <w:rFonts w:ascii="Times New Roman" w:hAnsi="Times New Roman" w:cs="Times New Roman"/>
          <w:sz w:val="28"/>
          <w:szCs w:val="28"/>
        </w:rPr>
        <w:t xml:space="preserve">С 2022 года – в Сосьвинском городском округе созданы </w:t>
      </w:r>
      <w:r w:rsidRPr="00E34E3A">
        <w:rPr>
          <w:rFonts w:ascii="Times New Roman" w:hAnsi="Times New Roman" w:cs="Times New Roman"/>
          <w:sz w:val="28"/>
          <w:szCs w:val="28"/>
        </w:rPr>
        <w:br/>
        <w:t>и функционируют медицинские классы - 2 класса (посредством сотрудничества с  ГАУЗ СО «</w:t>
      </w:r>
      <w:proofErr w:type="spellStart"/>
      <w:r w:rsidRPr="00E34E3A">
        <w:rPr>
          <w:rFonts w:ascii="Times New Roman" w:hAnsi="Times New Roman" w:cs="Times New Roman"/>
          <w:sz w:val="28"/>
          <w:szCs w:val="28"/>
        </w:rPr>
        <w:t>Серовская</w:t>
      </w:r>
      <w:proofErr w:type="spellEnd"/>
      <w:r w:rsidRPr="00E34E3A">
        <w:rPr>
          <w:rFonts w:ascii="Times New Roman" w:hAnsi="Times New Roman" w:cs="Times New Roman"/>
          <w:sz w:val="28"/>
          <w:szCs w:val="28"/>
        </w:rPr>
        <w:t xml:space="preserve"> городская больница»), что дает возможность учащимся проходить профориентационную работу непрерывно на учебном месте, без выездов в другие объекты.</w:t>
      </w:r>
    </w:p>
    <w:p w:rsidR="00226A5C" w:rsidRDefault="00E167B8" w:rsidP="00617AD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4E3A">
        <w:rPr>
          <w:rFonts w:ascii="Times New Roman" w:hAnsi="Times New Roman" w:cs="Times New Roman"/>
          <w:sz w:val="28"/>
          <w:szCs w:val="28"/>
        </w:rPr>
        <w:t xml:space="preserve">Основная проблема недостаточного уровня качества образования </w:t>
      </w:r>
      <w:r w:rsidRPr="00E34E3A">
        <w:rPr>
          <w:rFonts w:ascii="Times New Roman" w:hAnsi="Times New Roman" w:cs="Times New Roman"/>
          <w:sz w:val="28"/>
          <w:szCs w:val="28"/>
        </w:rPr>
        <w:br/>
        <w:t>в Сосьвинском  городском округе</w:t>
      </w:r>
      <w:r w:rsidR="002C41B8" w:rsidRPr="00E34E3A">
        <w:rPr>
          <w:rFonts w:ascii="Times New Roman" w:hAnsi="Times New Roman" w:cs="Times New Roman"/>
          <w:sz w:val="28"/>
          <w:szCs w:val="28"/>
        </w:rPr>
        <w:t xml:space="preserve"> – отсутствие сетевого взаимодействия общеобразовательных учреждений, недостаточная компетентность </w:t>
      </w:r>
      <w:r w:rsidR="002C41B8" w:rsidRPr="00E34E3A">
        <w:rPr>
          <w:rFonts w:ascii="Times New Roman" w:hAnsi="Times New Roman" w:cs="Times New Roman"/>
          <w:sz w:val="28"/>
          <w:szCs w:val="28"/>
        </w:rPr>
        <w:br/>
        <w:t xml:space="preserve">и квалифицированность педагогов, отсутствие системы обмена опытом педагогов образовательного пространства Сосьвинского городского округа, </w:t>
      </w:r>
      <w:r w:rsidR="002C41B8" w:rsidRPr="00E34E3A">
        <w:rPr>
          <w:rFonts w:ascii="Times New Roman" w:hAnsi="Times New Roman" w:cs="Times New Roman"/>
          <w:sz w:val="28"/>
          <w:szCs w:val="28"/>
        </w:rPr>
        <w:br/>
        <w:t xml:space="preserve">и как следствие – недостаточная </w:t>
      </w:r>
      <w:proofErr w:type="spellStart"/>
      <w:r w:rsidR="002C41B8" w:rsidRPr="00E34E3A">
        <w:rPr>
          <w:rFonts w:ascii="Times New Roman" w:hAnsi="Times New Roman" w:cs="Times New Roman"/>
          <w:sz w:val="28"/>
          <w:szCs w:val="28"/>
        </w:rPr>
        <w:t>замотивированность</w:t>
      </w:r>
      <w:proofErr w:type="spellEnd"/>
      <w:r w:rsidR="002C41B8" w:rsidRPr="00E34E3A">
        <w:rPr>
          <w:rFonts w:ascii="Times New Roman" w:hAnsi="Times New Roman" w:cs="Times New Roman"/>
          <w:sz w:val="28"/>
          <w:szCs w:val="28"/>
        </w:rPr>
        <w:t xml:space="preserve"> и подготовленность обучающихся к сдаче госу</w:t>
      </w:r>
      <w:r w:rsidR="00DB63D1" w:rsidRPr="00E34E3A">
        <w:rPr>
          <w:rFonts w:ascii="Times New Roman" w:hAnsi="Times New Roman" w:cs="Times New Roman"/>
          <w:sz w:val="28"/>
          <w:szCs w:val="28"/>
        </w:rPr>
        <w:t>дарственной итоговой аттестации.</w:t>
      </w:r>
    </w:p>
    <w:p w:rsidR="00FA49FC" w:rsidRDefault="004E5E5A" w:rsidP="004E5E5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</w:t>
      </w:r>
      <w:r w:rsidR="00CE4868" w:rsidRPr="00E34E3A">
        <w:rPr>
          <w:rFonts w:ascii="Times New Roman" w:hAnsi="Times New Roman" w:cs="Times New Roman"/>
          <w:sz w:val="28"/>
          <w:szCs w:val="28"/>
        </w:rPr>
        <w:t xml:space="preserve"> Сосьвинском городском округе и</w:t>
      </w:r>
      <w:r w:rsidR="00C4797A" w:rsidRPr="00E34E3A">
        <w:rPr>
          <w:rFonts w:ascii="Times New Roman" w:hAnsi="Times New Roman" w:cs="Times New Roman"/>
          <w:sz w:val="28"/>
          <w:szCs w:val="28"/>
        </w:rPr>
        <w:t xml:space="preserve">меется необходимость </w:t>
      </w:r>
      <w:r w:rsidR="00513373" w:rsidRPr="00E34E3A">
        <w:rPr>
          <w:rFonts w:ascii="Times New Roman" w:hAnsi="Times New Roman" w:cs="Times New Roman"/>
          <w:sz w:val="28"/>
          <w:szCs w:val="28"/>
        </w:rPr>
        <w:t xml:space="preserve">совершенствования </w:t>
      </w:r>
      <w:r w:rsidR="00C4797A" w:rsidRPr="00E34E3A">
        <w:rPr>
          <w:rFonts w:ascii="Times New Roman" w:hAnsi="Times New Roman" w:cs="Times New Roman"/>
          <w:sz w:val="28"/>
          <w:szCs w:val="28"/>
        </w:rPr>
        <w:t>системы</w:t>
      </w:r>
      <w:r w:rsidR="00CE4868" w:rsidRPr="00E34E3A">
        <w:rPr>
          <w:rFonts w:ascii="Times New Roman" w:hAnsi="Times New Roman" w:cs="Times New Roman"/>
          <w:sz w:val="28"/>
          <w:szCs w:val="28"/>
        </w:rPr>
        <w:t xml:space="preserve"> МСОКО</w:t>
      </w:r>
      <w:r w:rsidR="00C4797A" w:rsidRPr="00E34E3A">
        <w:rPr>
          <w:rFonts w:ascii="Times New Roman" w:hAnsi="Times New Roman" w:cs="Times New Roman"/>
          <w:sz w:val="28"/>
          <w:szCs w:val="28"/>
        </w:rPr>
        <w:t xml:space="preserve"> в части добавления модуля «Работа </w:t>
      </w:r>
    </w:p>
    <w:p w:rsidR="00FA49FC" w:rsidRDefault="00FA49FC" w:rsidP="004E5E5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49FC" w:rsidRDefault="00FA49FC" w:rsidP="004E5E5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49FC" w:rsidRDefault="00FA49FC" w:rsidP="004E5E5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4797A" w:rsidRPr="004E5E5A" w:rsidRDefault="00C4797A" w:rsidP="004E5E5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4E3A">
        <w:rPr>
          <w:rFonts w:ascii="Times New Roman" w:hAnsi="Times New Roman" w:cs="Times New Roman"/>
          <w:sz w:val="28"/>
          <w:szCs w:val="28"/>
        </w:rPr>
        <w:t>муниципальных методических объединений Сосьвинского городского округа».</w:t>
      </w:r>
    </w:p>
    <w:p w:rsidR="00341606" w:rsidRPr="00E34E3A" w:rsidRDefault="00341606" w:rsidP="00617ADA">
      <w:pPr>
        <w:spacing w:after="0" w:line="36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E34E3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040786" cy="2945219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1365" cy="2945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41606" w:rsidRDefault="00F85178" w:rsidP="00617ADA">
      <w:pPr>
        <w:spacing w:after="0" w:line="36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C4797A" w:rsidRPr="00E34E3A">
        <w:rPr>
          <w:rFonts w:ascii="Times New Roman" w:hAnsi="Times New Roman" w:cs="Times New Roman"/>
          <w:sz w:val="28"/>
          <w:szCs w:val="28"/>
        </w:rPr>
        <w:t>одуль «Ра</w:t>
      </w:r>
      <w:r w:rsidR="005E6ED5">
        <w:rPr>
          <w:rFonts w:ascii="Times New Roman" w:hAnsi="Times New Roman" w:cs="Times New Roman"/>
          <w:sz w:val="28"/>
          <w:szCs w:val="28"/>
        </w:rPr>
        <w:t xml:space="preserve">бота муниципальных </w:t>
      </w:r>
      <w:r w:rsidR="005E6ED5">
        <w:rPr>
          <w:rFonts w:ascii="Times New Roman" w:hAnsi="Times New Roman" w:cs="Times New Roman"/>
          <w:sz w:val="28"/>
          <w:szCs w:val="28"/>
        </w:rPr>
        <w:br/>
        <w:t xml:space="preserve">методических </w:t>
      </w:r>
      <w:r w:rsidR="00C4797A" w:rsidRPr="00E34E3A">
        <w:rPr>
          <w:rFonts w:ascii="Times New Roman" w:hAnsi="Times New Roman" w:cs="Times New Roman"/>
          <w:sz w:val="28"/>
          <w:szCs w:val="28"/>
        </w:rPr>
        <w:t>объединений Сосьвинского городского округа»</w:t>
      </w:r>
    </w:p>
    <w:p w:rsidR="00B6609F" w:rsidRDefault="00B6609F" w:rsidP="00B6609F">
      <w:pPr>
        <w:spacing w:after="0" w:line="36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4A350B" w:rsidRDefault="00B6609F" w:rsidP="00FA49FC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целью урегулирования внутренней и внешней работы муниципальных методических объединений (по результатам анализа работы ММО за 2020/2021 учебный год), в 2022 году был создан Муниципальный методический совет при Отраслевом органе администрации Сосьвинского городского округа «Управление образования». Состоит из Председателя, секретаря и 8 активных педагогов сферы образования.</w:t>
      </w:r>
    </w:p>
    <w:p w:rsidR="00A451C1" w:rsidRDefault="00FA49FC" w:rsidP="00617ADA">
      <w:pPr>
        <w:spacing w:after="0" w:line="360" w:lineRule="auto"/>
        <w:rPr>
          <w:rFonts w:ascii="Times New Roman" w:eastAsia="Noto Sans SC Regular" w:hAnsi="Times New Roman" w:cs="Times New Roman"/>
          <w:color w:val="000000" w:themeColor="text1"/>
          <w:kern w:val="24"/>
          <w:sz w:val="28"/>
          <w:szCs w:val="28"/>
          <w:lang w:eastAsia="ru-RU"/>
        </w:rPr>
      </w:pPr>
      <w:r>
        <w:rPr>
          <w:rFonts w:ascii="Times New Roman" w:eastAsia="Noto Sans SC Regular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         </w:t>
      </w:r>
      <w:r w:rsidR="004E5E5A">
        <w:rPr>
          <w:rFonts w:ascii="Times New Roman" w:eastAsia="Noto Sans SC Regular" w:hAnsi="Times New Roman" w:cs="Times New Roman"/>
          <w:color w:val="000000" w:themeColor="text1"/>
          <w:kern w:val="24"/>
          <w:sz w:val="28"/>
          <w:szCs w:val="28"/>
          <w:lang w:eastAsia="ru-RU"/>
        </w:rPr>
        <w:t>29.11.2023 года состоялось совещание - собеседование с Институтом регионального образования СО (ИРО СО) по результатам экспертизы муниципальных управленческих механизмов управления качеством образования.</w:t>
      </w:r>
    </w:p>
    <w:p w:rsidR="004E5E5A" w:rsidRDefault="00566843" w:rsidP="00617AD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Noto Sans SC Regular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          </w:t>
      </w:r>
      <w:r w:rsidR="004E5E5A">
        <w:rPr>
          <w:rFonts w:ascii="Times New Roman" w:eastAsia="Noto Sans SC Regular" w:hAnsi="Times New Roman" w:cs="Times New Roman"/>
          <w:color w:val="000000" w:themeColor="text1"/>
          <w:kern w:val="24"/>
          <w:sz w:val="28"/>
          <w:szCs w:val="28"/>
          <w:lang w:eastAsia="ru-RU"/>
        </w:rPr>
        <w:t>Протоколом совещания констатировано:</w:t>
      </w:r>
    </w:p>
    <w:p w:rsidR="004E5E5A" w:rsidRDefault="004E5E5A" w:rsidP="004E5E5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сохранение проблемы с отсутствием положительной динамики качества подготовки обучающихся, все школы включены в список ШНОР;</w:t>
      </w:r>
    </w:p>
    <w:p w:rsidR="00FA49FC" w:rsidRPr="004E5E5A" w:rsidRDefault="004E5E5A" w:rsidP="004E5E5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E5E5A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4E5E5A">
        <w:rPr>
          <w:rFonts w:ascii="Times New Roman" w:hAnsi="Times New Roman" w:cs="Times New Roman"/>
          <w:sz w:val="28"/>
          <w:szCs w:val="28"/>
        </w:rPr>
        <w:t>ровести анализ эффективности принятых мер по вопросам управления качеством образования в рамках управленческого цикла</w:t>
      </w:r>
      <w:r w:rsidR="004A350B">
        <w:rPr>
          <w:rFonts w:ascii="Times New Roman" w:hAnsi="Times New Roman" w:cs="Times New Roman"/>
          <w:sz w:val="28"/>
          <w:szCs w:val="28"/>
        </w:rPr>
        <w:t>.</w:t>
      </w:r>
    </w:p>
    <w:p w:rsidR="008E327F" w:rsidRDefault="004E5E5A" w:rsidP="008E327F">
      <w:pPr>
        <w:spacing w:after="0" w:line="360" w:lineRule="auto"/>
        <w:rPr>
          <w:rFonts w:ascii="Times New Roman" w:hAnsi="Times New Roman" w:cs="Times New Roman"/>
        </w:rPr>
      </w:pPr>
      <w:r w:rsidRPr="004E5E5A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4E5E5A">
        <w:rPr>
          <w:rFonts w:ascii="Times New Roman" w:hAnsi="Times New Roman" w:cs="Times New Roman"/>
          <w:sz w:val="28"/>
          <w:szCs w:val="28"/>
        </w:rPr>
        <w:t>оручить всем методическим объединениям, управленческим командам школ изучить адресные информационно – статистические сборники с результатами региональных мониторингов качества подготовки обучающихся по итогам 2022/2023 учебного года, выявить системные учебные затруднения, разработать план методической работы по содействию учителям в ликвидации выявленных затруднений обучающихся</w:t>
      </w:r>
      <w:r>
        <w:rPr>
          <w:rFonts w:ascii="Times New Roman" w:hAnsi="Times New Roman" w:cs="Times New Roman"/>
        </w:rPr>
        <w:t>;</w:t>
      </w:r>
    </w:p>
    <w:p w:rsidR="008E327F" w:rsidRPr="008E327F" w:rsidRDefault="008E327F" w:rsidP="008E327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E327F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8E327F">
        <w:rPr>
          <w:rFonts w:ascii="Times New Roman" w:hAnsi="Times New Roman" w:cs="Times New Roman"/>
          <w:sz w:val="28"/>
          <w:szCs w:val="28"/>
        </w:rPr>
        <w:t>оручить руководителям всех общеобразовательных организаций спланировать индивидуальную работу с обучающимися, имеющими наиболее мног</w:t>
      </w:r>
      <w:r>
        <w:rPr>
          <w:rFonts w:ascii="Times New Roman" w:hAnsi="Times New Roman" w:cs="Times New Roman"/>
          <w:sz w:val="28"/>
          <w:szCs w:val="28"/>
        </w:rPr>
        <w:t>очисленные учебные затруднения;</w:t>
      </w:r>
    </w:p>
    <w:p w:rsidR="004E5E5A" w:rsidRPr="008E327F" w:rsidRDefault="008E327F" w:rsidP="008E327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E327F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8E327F">
        <w:rPr>
          <w:rFonts w:ascii="Times New Roman" w:hAnsi="Times New Roman" w:cs="Times New Roman"/>
          <w:sz w:val="28"/>
          <w:szCs w:val="28"/>
        </w:rPr>
        <w:t>беспечить участие педагогов школ Сосьвинского городского округа в дополнительных программах повышения квалификации ГАОУ ДПО СО «ИРО», адресованных школам из списка ШНОР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E5E5A" w:rsidRDefault="004E5E5A" w:rsidP="00617AD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8E398C" w:rsidRDefault="008E398C" w:rsidP="00617AD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sectPr w:rsidR="008E398C" w:rsidSect="00815370">
      <w:footerReference w:type="default" r:id="rId11"/>
      <w:pgSz w:w="11906" w:h="16838"/>
      <w:pgMar w:top="284" w:right="850" w:bottom="142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3829" w:rsidRDefault="00BF3829" w:rsidP="001F3FB0">
      <w:pPr>
        <w:spacing w:after="0" w:line="240" w:lineRule="auto"/>
      </w:pPr>
      <w:r>
        <w:separator/>
      </w:r>
    </w:p>
  </w:endnote>
  <w:endnote w:type="continuationSeparator" w:id="0">
    <w:p w:rsidR="00BF3829" w:rsidRDefault="00BF3829" w:rsidP="001F3F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oto Sans SC Regular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11443409"/>
      <w:docPartObj>
        <w:docPartGallery w:val="Page Numbers (Bottom of Page)"/>
        <w:docPartUnique/>
      </w:docPartObj>
    </w:sdtPr>
    <w:sdtContent>
      <w:p w:rsidR="00CA5EC4" w:rsidRDefault="000825F3">
        <w:pPr>
          <w:pStyle w:val="a6"/>
          <w:jc w:val="center"/>
        </w:pPr>
        <w:fldSimple w:instr="PAGE   \* MERGEFORMAT">
          <w:r w:rsidR="00F34E4E">
            <w:rPr>
              <w:noProof/>
            </w:rPr>
            <w:t>12</w:t>
          </w:r>
        </w:fldSimple>
      </w:p>
    </w:sdtContent>
  </w:sdt>
  <w:p w:rsidR="00CA5EC4" w:rsidRDefault="00CA5EC4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3829" w:rsidRDefault="00BF3829" w:rsidP="001F3FB0">
      <w:pPr>
        <w:spacing w:after="0" w:line="240" w:lineRule="auto"/>
      </w:pPr>
      <w:r>
        <w:separator/>
      </w:r>
    </w:p>
  </w:footnote>
  <w:footnote w:type="continuationSeparator" w:id="0">
    <w:p w:rsidR="00BF3829" w:rsidRDefault="00BF3829" w:rsidP="001F3F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>
    <w:nsid w:val="005D27DE"/>
    <w:multiLevelType w:val="hybridMultilevel"/>
    <w:tmpl w:val="3C8E6B10"/>
    <w:lvl w:ilvl="0" w:tplc="5ADCFE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F740C96"/>
    <w:multiLevelType w:val="multilevel"/>
    <w:tmpl w:val="97E6F43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>
    <w:nsid w:val="173F0062"/>
    <w:multiLevelType w:val="hybridMultilevel"/>
    <w:tmpl w:val="3FC6D9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7502AA"/>
    <w:multiLevelType w:val="hybridMultilevel"/>
    <w:tmpl w:val="E91C59F2"/>
    <w:lvl w:ilvl="0" w:tplc="1974DC0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D36B26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49A859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9189DD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BD21F5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314016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43A689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5DA347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63A9A2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1B0126AA"/>
    <w:multiLevelType w:val="hybridMultilevel"/>
    <w:tmpl w:val="89201DAA"/>
    <w:lvl w:ilvl="0" w:tplc="C82259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24F6149"/>
    <w:multiLevelType w:val="multilevel"/>
    <w:tmpl w:val="775C7BE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7">
    <w:nsid w:val="268A25EC"/>
    <w:multiLevelType w:val="hybridMultilevel"/>
    <w:tmpl w:val="22B846A4"/>
    <w:lvl w:ilvl="0" w:tplc="8FC8994C">
      <w:start w:val="1"/>
      <w:numFmt w:val="decimal"/>
      <w:lvlText w:val="%1."/>
      <w:lvlJc w:val="left"/>
      <w:pPr>
        <w:ind w:left="1080" w:hanging="360"/>
      </w:pPr>
      <w:rPr>
        <w:rFonts w:ascii="Times New Roman" w:eastAsia="Calibri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843399C"/>
    <w:multiLevelType w:val="multilevel"/>
    <w:tmpl w:val="C6AA1494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>
    <w:nsid w:val="28C3741F"/>
    <w:multiLevelType w:val="hybridMultilevel"/>
    <w:tmpl w:val="AB3EF1F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52776A"/>
    <w:multiLevelType w:val="hybridMultilevel"/>
    <w:tmpl w:val="A0C4EA3E"/>
    <w:lvl w:ilvl="0" w:tplc="5622F2DC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1">
    <w:nsid w:val="35611B07"/>
    <w:multiLevelType w:val="hybridMultilevel"/>
    <w:tmpl w:val="0AB62286"/>
    <w:lvl w:ilvl="0" w:tplc="DCC06AA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6003F4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750568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31063A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594F00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732FCC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13A701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9B0988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F62110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>
    <w:nsid w:val="377B1C4B"/>
    <w:multiLevelType w:val="multilevel"/>
    <w:tmpl w:val="2410E4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AA338CE"/>
    <w:multiLevelType w:val="hybridMultilevel"/>
    <w:tmpl w:val="6CFA3DC2"/>
    <w:lvl w:ilvl="0" w:tplc="1144AD8C">
      <w:numFmt w:val="bullet"/>
      <w:lvlText w:val="•"/>
      <w:lvlJc w:val="left"/>
      <w:pPr>
        <w:ind w:left="1414" w:hanging="705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>
    <w:nsid w:val="3C443002"/>
    <w:multiLevelType w:val="hybridMultilevel"/>
    <w:tmpl w:val="E7C28B4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40DD1A9B"/>
    <w:multiLevelType w:val="hybridMultilevel"/>
    <w:tmpl w:val="DFBE2DDE"/>
    <w:lvl w:ilvl="0" w:tplc="0FBA904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83EAF3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68263F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39003C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8C4B3E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5FA145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7CE874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BC6060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CAEC80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6">
    <w:nsid w:val="45341D22"/>
    <w:multiLevelType w:val="hybridMultilevel"/>
    <w:tmpl w:val="7F7EAA74"/>
    <w:lvl w:ilvl="0" w:tplc="AC1C56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48E668D7"/>
    <w:multiLevelType w:val="hybridMultilevel"/>
    <w:tmpl w:val="C16CEA1E"/>
    <w:lvl w:ilvl="0" w:tplc="CAF847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4AC641C3"/>
    <w:multiLevelType w:val="hybridMultilevel"/>
    <w:tmpl w:val="0AD4D4BE"/>
    <w:lvl w:ilvl="0" w:tplc="8638BD28">
      <w:start w:val="1"/>
      <w:numFmt w:val="decimal"/>
      <w:lvlText w:val="%1."/>
      <w:lvlJc w:val="left"/>
      <w:pPr>
        <w:ind w:left="1429" w:hanging="360"/>
      </w:pPr>
      <w:rPr>
        <w:rFonts w:hint="default"/>
        <w:spacing w:val="25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4F23375F"/>
    <w:multiLevelType w:val="hybridMultilevel"/>
    <w:tmpl w:val="C20E2D6E"/>
    <w:lvl w:ilvl="0" w:tplc="972A9EC6">
      <w:numFmt w:val="bullet"/>
      <w:lvlText w:val="•"/>
      <w:lvlJc w:val="left"/>
      <w:pPr>
        <w:ind w:left="1414" w:hanging="705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0">
    <w:nsid w:val="50190E70"/>
    <w:multiLevelType w:val="hybridMultilevel"/>
    <w:tmpl w:val="4CE68C2C"/>
    <w:lvl w:ilvl="0" w:tplc="991E942E">
      <w:start w:val="5"/>
      <w:numFmt w:val="bullet"/>
      <w:lvlText w:val=""/>
      <w:lvlJc w:val="left"/>
      <w:pPr>
        <w:ind w:left="1069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1">
    <w:nsid w:val="51BC6C36"/>
    <w:multiLevelType w:val="hybridMultilevel"/>
    <w:tmpl w:val="225ECAC2"/>
    <w:lvl w:ilvl="0" w:tplc="CAF847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5787174B"/>
    <w:multiLevelType w:val="hybridMultilevel"/>
    <w:tmpl w:val="A914FE2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5200306C">
      <w:start w:val="1"/>
      <w:numFmt w:val="decimal"/>
      <w:lvlText w:val="%2)"/>
      <w:lvlJc w:val="left"/>
      <w:pPr>
        <w:ind w:left="3364" w:hanging="157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59247B90"/>
    <w:multiLevelType w:val="multilevel"/>
    <w:tmpl w:val="0E5405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4">
    <w:nsid w:val="755A3F9E"/>
    <w:multiLevelType w:val="hybridMultilevel"/>
    <w:tmpl w:val="592EB28A"/>
    <w:lvl w:ilvl="0" w:tplc="4AB201B8">
      <w:numFmt w:val="bullet"/>
      <w:lvlText w:val="•"/>
      <w:lvlJc w:val="left"/>
      <w:pPr>
        <w:ind w:left="1414" w:hanging="705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5">
    <w:nsid w:val="783009C0"/>
    <w:multiLevelType w:val="hybridMultilevel"/>
    <w:tmpl w:val="5F607DAE"/>
    <w:lvl w:ilvl="0" w:tplc="CAF847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7E4F7C40"/>
    <w:multiLevelType w:val="multilevel"/>
    <w:tmpl w:val="9DB47F6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2"/>
  </w:num>
  <w:num w:numId="2">
    <w:abstractNumId w:val="8"/>
  </w:num>
  <w:num w:numId="3">
    <w:abstractNumId w:val="21"/>
  </w:num>
  <w:num w:numId="4">
    <w:abstractNumId w:val="24"/>
  </w:num>
  <w:num w:numId="5">
    <w:abstractNumId w:val="25"/>
  </w:num>
  <w:num w:numId="6">
    <w:abstractNumId w:val="13"/>
  </w:num>
  <w:num w:numId="7">
    <w:abstractNumId w:val="17"/>
  </w:num>
  <w:num w:numId="8">
    <w:abstractNumId w:val="19"/>
  </w:num>
  <w:num w:numId="9">
    <w:abstractNumId w:val="12"/>
  </w:num>
  <w:num w:numId="10">
    <w:abstractNumId w:val="0"/>
  </w:num>
  <w:num w:numId="11">
    <w:abstractNumId w:val="22"/>
  </w:num>
  <w:num w:numId="12">
    <w:abstractNumId w:val="14"/>
  </w:num>
  <w:num w:numId="13">
    <w:abstractNumId w:val="18"/>
  </w:num>
  <w:num w:numId="14">
    <w:abstractNumId w:val="15"/>
  </w:num>
  <w:num w:numId="15">
    <w:abstractNumId w:val="4"/>
  </w:num>
  <w:num w:numId="16">
    <w:abstractNumId w:val="11"/>
  </w:num>
  <w:num w:numId="17">
    <w:abstractNumId w:val="20"/>
  </w:num>
  <w:num w:numId="18">
    <w:abstractNumId w:val="10"/>
  </w:num>
  <w:num w:numId="19">
    <w:abstractNumId w:val="3"/>
  </w:num>
  <w:num w:numId="20">
    <w:abstractNumId w:val="7"/>
  </w:num>
  <w:num w:numId="21">
    <w:abstractNumId w:val="23"/>
  </w:num>
  <w:num w:numId="22">
    <w:abstractNumId w:val="16"/>
  </w:num>
  <w:num w:numId="23">
    <w:abstractNumId w:val="9"/>
  </w:num>
  <w:num w:numId="24">
    <w:abstractNumId w:val="5"/>
  </w:num>
  <w:num w:numId="25">
    <w:abstractNumId w:val="6"/>
  </w:num>
  <w:num w:numId="26">
    <w:abstractNumId w:val="26"/>
  </w:num>
  <w:num w:numId="2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847A6"/>
    <w:rsid w:val="000012F3"/>
    <w:rsid w:val="0000178B"/>
    <w:rsid w:val="000018D7"/>
    <w:rsid w:val="0000202A"/>
    <w:rsid w:val="00013A05"/>
    <w:rsid w:val="00014B82"/>
    <w:rsid w:val="000151C2"/>
    <w:rsid w:val="00021314"/>
    <w:rsid w:val="00024911"/>
    <w:rsid w:val="00024D4B"/>
    <w:rsid w:val="000345EC"/>
    <w:rsid w:val="00034A93"/>
    <w:rsid w:val="00041DF7"/>
    <w:rsid w:val="0004231B"/>
    <w:rsid w:val="000441B9"/>
    <w:rsid w:val="00045325"/>
    <w:rsid w:val="000454F4"/>
    <w:rsid w:val="000466C1"/>
    <w:rsid w:val="0005221D"/>
    <w:rsid w:val="00054DBD"/>
    <w:rsid w:val="0005510C"/>
    <w:rsid w:val="00057998"/>
    <w:rsid w:val="00057AAD"/>
    <w:rsid w:val="0006440D"/>
    <w:rsid w:val="00064B54"/>
    <w:rsid w:val="0006663B"/>
    <w:rsid w:val="0007015F"/>
    <w:rsid w:val="00072811"/>
    <w:rsid w:val="00072F86"/>
    <w:rsid w:val="000825F3"/>
    <w:rsid w:val="000916C3"/>
    <w:rsid w:val="00094EEC"/>
    <w:rsid w:val="00095545"/>
    <w:rsid w:val="00097A3B"/>
    <w:rsid w:val="000A168A"/>
    <w:rsid w:val="000A3BAA"/>
    <w:rsid w:val="000A5AE5"/>
    <w:rsid w:val="000B72F2"/>
    <w:rsid w:val="000C659A"/>
    <w:rsid w:val="000D6253"/>
    <w:rsid w:val="000D6E85"/>
    <w:rsid w:val="000E4E2C"/>
    <w:rsid w:val="000F2B6D"/>
    <w:rsid w:val="000F5A1E"/>
    <w:rsid w:val="00101A7D"/>
    <w:rsid w:val="0010603F"/>
    <w:rsid w:val="00107D3C"/>
    <w:rsid w:val="00143329"/>
    <w:rsid w:val="00143DF2"/>
    <w:rsid w:val="00157DF6"/>
    <w:rsid w:val="00160AD2"/>
    <w:rsid w:val="00165A2F"/>
    <w:rsid w:val="001701F7"/>
    <w:rsid w:val="0017203D"/>
    <w:rsid w:val="001729D9"/>
    <w:rsid w:val="00174CFE"/>
    <w:rsid w:val="0017522E"/>
    <w:rsid w:val="00183FAB"/>
    <w:rsid w:val="00184A33"/>
    <w:rsid w:val="00196263"/>
    <w:rsid w:val="001A3279"/>
    <w:rsid w:val="001B1906"/>
    <w:rsid w:val="001B3E5E"/>
    <w:rsid w:val="001B4494"/>
    <w:rsid w:val="001B6E15"/>
    <w:rsid w:val="001C4083"/>
    <w:rsid w:val="001D1F4B"/>
    <w:rsid w:val="001F232C"/>
    <w:rsid w:val="001F3FB0"/>
    <w:rsid w:val="001F6A1A"/>
    <w:rsid w:val="0020297E"/>
    <w:rsid w:val="00202B49"/>
    <w:rsid w:val="00207130"/>
    <w:rsid w:val="0021034D"/>
    <w:rsid w:val="00211DAC"/>
    <w:rsid w:val="0021233A"/>
    <w:rsid w:val="00220A1A"/>
    <w:rsid w:val="00225E4B"/>
    <w:rsid w:val="00226A5C"/>
    <w:rsid w:val="00231BFB"/>
    <w:rsid w:val="0023452D"/>
    <w:rsid w:val="002501C7"/>
    <w:rsid w:val="00253488"/>
    <w:rsid w:val="00255720"/>
    <w:rsid w:val="00261B26"/>
    <w:rsid w:val="002620CC"/>
    <w:rsid w:val="002776AB"/>
    <w:rsid w:val="00287369"/>
    <w:rsid w:val="002908DD"/>
    <w:rsid w:val="002965A9"/>
    <w:rsid w:val="002A5D5C"/>
    <w:rsid w:val="002B19CD"/>
    <w:rsid w:val="002B7310"/>
    <w:rsid w:val="002C2064"/>
    <w:rsid w:val="002C41B8"/>
    <w:rsid w:val="002C7754"/>
    <w:rsid w:val="002D2B1C"/>
    <w:rsid w:val="002D7181"/>
    <w:rsid w:val="002E1B19"/>
    <w:rsid w:val="002F0DA5"/>
    <w:rsid w:val="002F166E"/>
    <w:rsid w:val="002F27FF"/>
    <w:rsid w:val="002F6468"/>
    <w:rsid w:val="002F749A"/>
    <w:rsid w:val="00302CA9"/>
    <w:rsid w:val="00306DD3"/>
    <w:rsid w:val="003121CA"/>
    <w:rsid w:val="00320C09"/>
    <w:rsid w:val="00320C45"/>
    <w:rsid w:val="003223D9"/>
    <w:rsid w:val="003238D3"/>
    <w:rsid w:val="0032415C"/>
    <w:rsid w:val="00324A1D"/>
    <w:rsid w:val="00324AB2"/>
    <w:rsid w:val="00326238"/>
    <w:rsid w:val="003322B7"/>
    <w:rsid w:val="00332D55"/>
    <w:rsid w:val="00337618"/>
    <w:rsid w:val="00341606"/>
    <w:rsid w:val="00345E88"/>
    <w:rsid w:val="003463D8"/>
    <w:rsid w:val="0035208F"/>
    <w:rsid w:val="00356F49"/>
    <w:rsid w:val="00360A39"/>
    <w:rsid w:val="00361912"/>
    <w:rsid w:val="00363831"/>
    <w:rsid w:val="00363F41"/>
    <w:rsid w:val="00376041"/>
    <w:rsid w:val="00384BB5"/>
    <w:rsid w:val="003A3B6A"/>
    <w:rsid w:val="003B1BDB"/>
    <w:rsid w:val="003B4382"/>
    <w:rsid w:val="003B60A7"/>
    <w:rsid w:val="003C22D2"/>
    <w:rsid w:val="003C4041"/>
    <w:rsid w:val="003D5540"/>
    <w:rsid w:val="003F1D5F"/>
    <w:rsid w:val="003F5625"/>
    <w:rsid w:val="004011BF"/>
    <w:rsid w:val="00403F8E"/>
    <w:rsid w:val="004043B6"/>
    <w:rsid w:val="004067A1"/>
    <w:rsid w:val="00414474"/>
    <w:rsid w:val="00416EB2"/>
    <w:rsid w:val="0042200B"/>
    <w:rsid w:val="00427D13"/>
    <w:rsid w:val="00431ED5"/>
    <w:rsid w:val="00433970"/>
    <w:rsid w:val="00434693"/>
    <w:rsid w:val="004368A6"/>
    <w:rsid w:val="00444DD4"/>
    <w:rsid w:val="00445EFF"/>
    <w:rsid w:val="00451769"/>
    <w:rsid w:val="004522CF"/>
    <w:rsid w:val="00453C77"/>
    <w:rsid w:val="00454270"/>
    <w:rsid w:val="00460CA0"/>
    <w:rsid w:val="00470BEC"/>
    <w:rsid w:val="00471883"/>
    <w:rsid w:val="00471A16"/>
    <w:rsid w:val="0047241B"/>
    <w:rsid w:val="00473B23"/>
    <w:rsid w:val="00473B2D"/>
    <w:rsid w:val="004740D7"/>
    <w:rsid w:val="00474446"/>
    <w:rsid w:val="00475CED"/>
    <w:rsid w:val="0048151F"/>
    <w:rsid w:val="00484F40"/>
    <w:rsid w:val="00486FF6"/>
    <w:rsid w:val="00492C3C"/>
    <w:rsid w:val="004932E7"/>
    <w:rsid w:val="004937FF"/>
    <w:rsid w:val="004A1554"/>
    <w:rsid w:val="004A350B"/>
    <w:rsid w:val="004B0624"/>
    <w:rsid w:val="004B20F8"/>
    <w:rsid w:val="004C155C"/>
    <w:rsid w:val="004C5CFD"/>
    <w:rsid w:val="004C6855"/>
    <w:rsid w:val="004D0AFF"/>
    <w:rsid w:val="004D42ED"/>
    <w:rsid w:val="004E2FEB"/>
    <w:rsid w:val="004E5E5A"/>
    <w:rsid w:val="004E6034"/>
    <w:rsid w:val="004F0242"/>
    <w:rsid w:val="005016F2"/>
    <w:rsid w:val="005051C8"/>
    <w:rsid w:val="0050534F"/>
    <w:rsid w:val="0051075D"/>
    <w:rsid w:val="00512521"/>
    <w:rsid w:val="00513373"/>
    <w:rsid w:val="00515EC3"/>
    <w:rsid w:val="005227E1"/>
    <w:rsid w:val="00523045"/>
    <w:rsid w:val="00531C7D"/>
    <w:rsid w:val="0053225C"/>
    <w:rsid w:val="00532282"/>
    <w:rsid w:val="00533C60"/>
    <w:rsid w:val="00534098"/>
    <w:rsid w:val="005455E5"/>
    <w:rsid w:val="0054581C"/>
    <w:rsid w:val="00547153"/>
    <w:rsid w:val="00550108"/>
    <w:rsid w:val="005536F1"/>
    <w:rsid w:val="00553AEF"/>
    <w:rsid w:val="00556503"/>
    <w:rsid w:val="005635FB"/>
    <w:rsid w:val="00566843"/>
    <w:rsid w:val="00566B31"/>
    <w:rsid w:val="00571D8C"/>
    <w:rsid w:val="00573A08"/>
    <w:rsid w:val="00574BDA"/>
    <w:rsid w:val="00582DC0"/>
    <w:rsid w:val="00590935"/>
    <w:rsid w:val="00591168"/>
    <w:rsid w:val="0059371E"/>
    <w:rsid w:val="005942CE"/>
    <w:rsid w:val="005954BF"/>
    <w:rsid w:val="005A21D4"/>
    <w:rsid w:val="005A3DE7"/>
    <w:rsid w:val="005A474F"/>
    <w:rsid w:val="005B241C"/>
    <w:rsid w:val="005B4F04"/>
    <w:rsid w:val="005B7275"/>
    <w:rsid w:val="005C4920"/>
    <w:rsid w:val="005C77DE"/>
    <w:rsid w:val="005D39C2"/>
    <w:rsid w:val="005D48B1"/>
    <w:rsid w:val="005D55D0"/>
    <w:rsid w:val="005D5EC2"/>
    <w:rsid w:val="005E23CE"/>
    <w:rsid w:val="005E3901"/>
    <w:rsid w:val="005E5EDE"/>
    <w:rsid w:val="005E6E1D"/>
    <w:rsid w:val="005E6ED5"/>
    <w:rsid w:val="005F0112"/>
    <w:rsid w:val="005F602B"/>
    <w:rsid w:val="005F6B85"/>
    <w:rsid w:val="0060586B"/>
    <w:rsid w:val="00614B0D"/>
    <w:rsid w:val="00616072"/>
    <w:rsid w:val="00617ADA"/>
    <w:rsid w:val="00623C36"/>
    <w:rsid w:val="006403F7"/>
    <w:rsid w:val="00652CB8"/>
    <w:rsid w:val="0065324C"/>
    <w:rsid w:val="00655177"/>
    <w:rsid w:val="0066669E"/>
    <w:rsid w:val="00672913"/>
    <w:rsid w:val="00676C27"/>
    <w:rsid w:val="006838ED"/>
    <w:rsid w:val="00684D4E"/>
    <w:rsid w:val="006913DC"/>
    <w:rsid w:val="006969F3"/>
    <w:rsid w:val="006A4848"/>
    <w:rsid w:val="006B19DA"/>
    <w:rsid w:val="006B385E"/>
    <w:rsid w:val="006B4E5A"/>
    <w:rsid w:val="006C3CE2"/>
    <w:rsid w:val="006C630A"/>
    <w:rsid w:val="006D3890"/>
    <w:rsid w:val="006D617F"/>
    <w:rsid w:val="006E4A2F"/>
    <w:rsid w:val="006F1C8E"/>
    <w:rsid w:val="006F4F79"/>
    <w:rsid w:val="007051FE"/>
    <w:rsid w:val="007118D6"/>
    <w:rsid w:val="00713892"/>
    <w:rsid w:val="00722552"/>
    <w:rsid w:val="00722AC5"/>
    <w:rsid w:val="00736461"/>
    <w:rsid w:val="00747D08"/>
    <w:rsid w:val="00763833"/>
    <w:rsid w:val="00774946"/>
    <w:rsid w:val="0077518F"/>
    <w:rsid w:val="00777055"/>
    <w:rsid w:val="00784CF2"/>
    <w:rsid w:val="00796C92"/>
    <w:rsid w:val="0079712F"/>
    <w:rsid w:val="007A1849"/>
    <w:rsid w:val="007A1FD4"/>
    <w:rsid w:val="007A4415"/>
    <w:rsid w:val="007A61F6"/>
    <w:rsid w:val="007B26BF"/>
    <w:rsid w:val="007B4EFA"/>
    <w:rsid w:val="007D1EFE"/>
    <w:rsid w:val="007D248A"/>
    <w:rsid w:val="007D3734"/>
    <w:rsid w:val="007D6057"/>
    <w:rsid w:val="007E70A6"/>
    <w:rsid w:val="007F48B6"/>
    <w:rsid w:val="007F6A44"/>
    <w:rsid w:val="00807CBE"/>
    <w:rsid w:val="00814545"/>
    <w:rsid w:val="00815370"/>
    <w:rsid w:val="008200AA"/>
    <w:rsid w:val="00823137"/>
    <w:rsid w:val="00824459"/>
    <w:rsid w:val="008326E4"/>
    <w:rsid w:val="0083644D"/>
    <w:rsid w:val="00845077"/>
    <w:rsid w:val="00847B55"/>
    <w:rsid w:val="008551C6"/>
    <w:rsid w:val="008635E0"/>
    <w:rsid w:val="0086781B"/>
    <w:rsid w:val="00872132"/>
    <w:rsid w:val="008727DA"/>
    <w:rsid w:val="0087373F"/>
    <w:rsid w:val="00873C04"/>
    <w:rsid w:val="00876A4E"/>
    <w:rsid w:val="00880F67"/>
    <w:rsid w:val="008847A6"/>
    <w:rsid w:val="00885888"/>
    <w:rsid w:val="0088630D"/>
    <w:rsid w:val="008868D8"/>
    <w:rsid w:val="00893EDC"/>
    <w:rsid w:val="008A425E"/>
    <w:rsid w:val="008B0650"/>
    <w:rsid w:val="008B1FB4"/>
    <w:rsid w:val="008B3B2F"/>
    <w:rsid w:val="008B6B8C"/>
    <w:rsid w:val="008C41BB"/>
    <w:rsid w:val="008D435B"/>
    <w:rsid w:val="008D44C2"/>
    <w:rsid w:val="008E1993"/>
    <w:rsid w:val="008E315C"/>
    <w:rsid w:val="008E327F"/>
    <w:rsid w:val="008E398C"/>
    <w:rsid w:val="008E4A8C"/>
    <w:rsid w:val="008E5CDD"/>
    <w:rsid w:val="008F3E2B"/>
    <w:rsid w:val="008F442E"/>
    <w:rsid w:val="008F5CCA"/>
    <w:rsid w:val="0090302D"/>
    <w:rsid w:val="00904C04"/>
    <w:rsid w:val="00914A2A"/>
    <w:rsid w:val="0091593D"/>
    <w:rsid w:val="00924AE4"/>
    <w:rsid w:val="00930AE0"/>
    <w:rsid w:val="00934DEF"/>
    <w:rsid w:val="009403F7"/>
    <w:rsid w:val="009411CC"/>
    <w:rsid w:val="00942600"/>
    <w:rsid w:val="009428DB"/>
    <w:rsid w:val="00963617"/>
    <w:rsid w:val="00965264"/>
    <w:rsid w:val="00972DCA"/>
    <w:rsid w:val="00985741"/>
    <w:rsid w:val="00985B56"/>
    <w:rsid w:val="00992FF9"/>
    <w:rsid w:val="0099535F"/>
    <w:rsid w:val="00997083"/>
    <w:rsid w:val="009A0465"/>
    <w:rsid w:val="009A19CB"/>
    <w:rsid w:val="009A411C"/>
    <w:rsid w:val="009E6299"/>
    <w:rsid w:val="009F7A81"/>
    <w:rsid w:val="00A15132"/>
    <w:rsid w:val="00A204F8"/>
    <w:rsid w:val="00A20C36"/>
    <w:rsid w:val="00A26E0E"/>
    <w:rsid w:val="00A344FC"/>
    <w:rsid w:val="00A3680E"/>
    <w:rsid w:val="00A36F84"/>
    <w:rsid w:val="00A40D28"/>
    <w:rsid w:val="00A451C1"/>
    <w:rsid w:val="00A47549"/>
    <w:rsid w:val="00A6433B"/>
    <w:rsid w:val="00A6740B"/>
    <w:rsid w:val="00A67CEF"/>
    <w:rsid w:val="00A717D1"/>
    <w:rsid w:val="00A8042B"/>
    <w:rsid w:val="00A87466"/>
    <w:rsid w:val="00A90F45"/>
    <w:rsid w:val="00A94DD0"/>
    <w:rsid w:val="00AA1EDA"/>
    <w:rsid w:val="00AA5BB3"/>
    <w:rsid w:val="00AA646C"/>
    <w:rsid w:val="00AB0E76"/>
    <w:rsid w:val="00AB36E0"/>
    <w:rsid w:val="00AC1211"/>
    <w:rsid w:val="00AC26A1"/>
    <w:rsid w:val="00AC362D"/>
    <w:rsid w:val="00AC3A86"/>
    <w:rsid w:val="00AD1168"/>
    <w:rsid w:val="00AD31E6"/>
    <w:rsid w:val="00AE521C"/>
    <w:rsid w:val="00AE5F6A"/>
    <w:rsid w:val="00AE709E"/>
    <w:rsid w:val="00AE791A"/>
    <w:rsid w:val="00AF424E"/>
    <w:rsid w:val="00B00631"/>
    <w:rsid w:val="00B02249"/>
    <w:rsid w:val="00B04713"/>
    <w:rsid w:val="00B0597B"/>
    <w:rsid w:val="00B11365"/>
    <w:rsid w:val="00B13716"/>
    <w:rsid w:val="00B14132"/>
    <w:rsid w:val="00B14F5F"/>
    <w:rsid w:val="00B1585A"/>
    <w:rsid w:val="00B2571C"/>
    <w:rsid w:val="00B31EF5"/>
    <w:rsid w:val="00B33E7D"/>
    <w:rsid w:val="00B405D9"/>
    <w:rsid w:val="00B4380D"/>
    <w:rsid w:val="00B46B23"/>
    <w:rsid w:val="00B47C72"/>
    <w:rsid w:val="00B560A9"/>
    <w:rsid w:val="00B6609F"/>
    <w:rsid w:val="00B66DE9"/>
    <w:rsid w:val="00B67483"/>
    <w:rsid w:val="00B70A60"/>
    <w:rsid w:val="00B72369"/>
    <w:rsid w:val="00B832D1"/>
    <w:rsid w:val="00B85025"/>
    <w:rsid w:val="00B90017"/>
    <w:rsid w:val="00B9072C"/>
    <w:rsid w:val="00B924D9"/>
    <w:rsid w:val="00B9594A"/>
    <w:rsid w:val="00BA51C6"/>
    <w:rsid w:val="00BB0C6E"/>
    <w:rsid w:val="00BB1D63"/>
    <w:rsid w:val="00BB728B"/>
    <w:rsid w:val="00BC1B2F"/>
    <w:rsid w:val="00BC3F70"/>
    <w:rsid w:val="00BC6A2E"/>
    <w:rsid w:val="00BD7939"/>
    <w:rsid w:val="00BE42EE"/>
    <w:rsid w:val="00BE62BC"/>
    <w:rsid w:val="00BE6A1A"/>
    <w:rsid w:val="00BF3829"/>
    <w:rsid w:val="00C004DC"/>
    <w:rsid w:val="00C010C6"/>
    <w:rsid w:val="00C04D04"/>
    <w:rsid w:val="00C10FCB"/>
    <w:rsid w:val="00C16A0A"/>
    <w:rsid w:val="00C20700"/>
    <w:rsid w:val="00C22B37"/>
    <w:rsid w:val="00C30113"/>
    <w:rsid w:val="00C315AD"/>
    <w:rsid w:val="00C36455"/>
    <w:rsid w:val="00C37F49"/>
    <w:rsid w:val="00C402A9"/>
    <w:rsid w:val="00C47414"/>
    <w:rsid w:val="00C4797A"/>
    <w:rsid w:val="00C51F04"/>
    <w:rsid w:val="00C57FA7"/>
    <w:rsid w:val="00C75175"/>
    <w:rsid w:val="00C80801"/>
    <w:rsid w:val="00C815C6"/>
    <w:rsid w:val="00C817E4"/>
    <w:rsid w:val="00CA1597"/>
    <w:rsid w:val="00CA575A"/>
    <w:rsid w:val="00CA5EC4"/>
    <w:rsid w:val="00CB5523"/>
    <w:rsid w:val="00CB68D6"/>
    <w:rsid w:val="00CC23E5"/>
    <w:rsid w:val="00CC5915"/>
    <w:rsid w:val="00CC77BF"/>
    <w:rsid w:val="00CE3CA4"/>
    <w:rsid w:val="00CE4868"/>
    <w:rsid w:val="00CE4FCE"/>
    <w:rsid w:val="00CF6F52"/>
    <w:rsid w:val="00D132E0"/>
    <w:rsid w:val="00D1357D"/>
    <w:rsid w:val="00D14DC8"/>
    <w:rsid w:val="00D20231"/>
    <w:rsid w:val="00D216E6"/>
    <w:rsid w:val="00D2662C"/>
    <w:rsid w:val="00D30951"/>
    <w:rsid w:val="00D30E8A"/>
    <w:rsid w:val="00D34BA8"/>
    <w:rsid w:val="00D362D4"/>
    <w:rsid w:val="00D4049F"/>
    <w:rsid w:val="00D4754B"/>
    <w:rsid w:val="00D544A0"/>
    <w:rsid w:val="00D54DDA"/>
    <w:rsid w:val="00D60BE5"/>
    <w:rsid w:val="00D705E1"/>
    <w:rsid w:val="00D73AF1"/>
    <w:rsid w:val="00D74872"/>
    <w:rsid w:val="00D7593C"/>
    <w:rsid w:val="00D76B40"/>
    <w:rsid w:val="00D83ECE"/>
    <w:rsid w:val="00D86BAF"/>
    <w:rsid w:val="00D90770"/>
    <w:rsid w:val="00D939CD"/>
    <w:rsid w:val="00D95E21"/>
    <w:rsid w:val="00DA2C31"/>
    <w:rsid w:val="00DA75AE"/>
    <w:rsid w:val="00DB215F"/>
    <w:rsid w:val="00DB4D5B"/>
    <w:rsid w:val="00DB5D98"/>
    <w:rsid w:val="00DB63D1"/>
    <w:rsid w:val="00DB7DBA"/>
    <w:rsid w:val="00DC38F4"/>
    <w:rsid w:val="00DC7367"/>
    <w:rsid w:val="00DE5A6C"/>
    <w:rsid w:val="00DE61A6"/>
    <w:rsid w:val="00DF1C1A"/>
    <w:rsid w:val="00DF2363"/>
    <w:rsid w:val="00DF2824"/>
    <w:rsid w:val="00DF3D6A"/>
    <w:rsid w:val="00DF5454"/>
    <w:rsid w:val="00DF6FE5"/>
    <w:rsid w:val="00E03081"/>
    <w:rsid w:val="00E167B8"/>
    <w:rsid w:val="00E21496"/>
    <w:rsid w:val="00E22905"/>
    <w:rsid w:val="00E233E8"/>
    <w:rsid w:val="00E34E3A"/>
    <w:rsid w:val="00E47B29"/>
    <w:rsid w:val="00E51E95"/>
    <w:rsid w:val="00E60B5E"/>
    <w:rsid w:val="00E6276D"/>
    <w:rsid w:val="00E655DB"/>
    <w:rsid w:val="00E7085A"/>
    <w:rsid w:val="00E70DD4"/>
    <w:rsid w:val="00E70E5C"/>
    <w:rsid w:val="00E80B55"/>
    <w:rsid w:val="00E8631F"/>
    <w:rsid w:val="00E9359A"/>
    <w:rsid w:val="00E93651"/>
    <w:rsid w:val="00E95759"/>
    <w:rsid w:val="00E96E48"/>
    <w:rsid w:val="00EA1022"/>
    <w:rsid w:val="00EB3C5C"/>
    <w:rsid w:val="00EB4909"/>
    <w:rsid w:val="00EB49AD"/>
    <w:rsid w:val="00EB753C"/>
    <w:rsid w:val="00EC1F18"/>
    <w:rsid w:val="00EC3515"/>
    <w:rsid w:val="00EC600E"/>
    <w:rsid w:val="00EC6128"/>
    <w:rsid w:val="00EE213C"/>
    <w:rsid w:val="00EF1604"/>
    <w:rsid w:val="00EF1C56"/>
    <w:rsid w:val="00EF4FC8"/>
    <w:rsid w:val="00F01F5F"/>
    <w:rsid w:val="00F040EA"/>
    <w:rsid w:val="00F109FA"/>
    <w:rsid w:val="00F15E7E"/>
    <w:rsid w:val="00F162DF"/>
    <w:rsid w:val="00F16BC1"/>
    <w:rsid w:val="00F26715"/>
    <w:rsid w:val="00F34E4E"/>
    <w:rsid w:val="00F40C38"/>
    <w:rsid w:val="00F51A2B"/>
    <w:rsid w:val="00F54A32"/>
    <w:rsid w:val="00F63EB0"/>
    <w:rsid w:val="00F73C01"/>
    <w:rsid w:val="00F77091"/>
    <w:rsid w:val="00F82BE4"/>
    <w:rsid w:val="00F85042"/>
    <w:rsid w:val="00F85178"/>
    <w:rsid w:val="00F86274"/>
    <w:rsid w:val="00F96C11"/>
    <w:rsid w:val="00FA47FE"/>
    <w:rsid w:val="00FA49FC"/>
    <w:rsid w:val="00FA5E02"/>
    <w:rsid w:val="00FB188C"/>
    <w:rsid w:val="00FB426C"/>
    <w:rsid w:val="00FB7E4A"/>
    <w:rsid w:val="00FC0EBB"/>
    <w:rsid w:val="00FD212C"/>
    <w:rsid w:val="00FD6F85"/>
    <w:rsid w:val="00FD741A"/>
    <w:rsid w:val="00FE7630"/>
    <w:rsid w:val="00FF309F"/>
    <w:rsid w:val="00FF4C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7483"/>
  </w:style>
  <w:style w:type="paragraph" w:styleId="1">
    <w:name w:val="heading 1"/>
    <w:basedOn w:val="a"/>
    <w:next w:val="a"/>
    <w:link w:val="10"/>
    <w:uiPriority w:val="9"/>
    <w:qFormat/>
    <w:rsid w:val="00A6740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F162DF"/>
    <w:pPr>
      <w:keepNext/>
      <w:suppressAutoHyphens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zh-CN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E4E2C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31E6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A6740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4">
    <w:name w:val="header"/>
    <w:basedOn w:val="a"/>
    <w:link w:val="a5"/>
    <w:uiPriority w:val="99"/>
    <w:unhideWhenUsed/>
    <w:rsid w:val="001F3F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F3FB0"/>
  </w:style>
  <w:style w:type="paragraph" w:styleId="a6">
    <w:name w:val="footer"/>
    <w:basedOn w:val="a"/>
    <w:link w:val="a7"/>
    <w:uiPriority w:val="99"/>
    <w:unhideWhenUsed/>
    <w:rsid w:val="001F3F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F3FB0"/>
  </w:style>
  <w:style w:type="paragraph" w:styleId="a8">
    <w:name w:val="Balloon Text"/>
    <w:basedOn w:val="a"/>
    <w:link w:val="a9"/>
    <w:uiPriority w:val="99"/>
    <w:semiHidden/>
    <w:unhideWhenUsed/>
    <w:rsid w:val="000E4E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E4E2C"/>
    <w:rPr>
      <w:rFonts w:ascii="Tahoma" w:hAnsi="Tahoma" w:cs="Tahoma"/>
      <w:sz w:val="16"/>
      <w:szCs w:val="16"/>
    </w:rPr>
  </w:style>
  <w:style w:type="character" w:customStyle="1" w:styleId="90">
    <w:name w:val="Заголовок 9 Знак"/>
    <w:basedOn w:val="a0"/>
    <w:link w:val="9"/>
    <w:uiPriority w:val="9"/>
    <w:semiHidden/>
    <w:rsid w:val="000E4E2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aa">
    <w:name w:val="Hyperlink"/>
    <w:uiPriority w:val="99"/>
    <w:rsid w:val="000E4E2C"/>
    <w:rPr>
      <w:color w:val="000080"/>
      <w:u w:val="single"/>
    </w:rPr>
  </w:style>
  <w:style w:type="paragraph" w:styleId="11">
    <w:name w:val="toc 1"/>
    <w:basedOn w:val="a"/>
    <w:next w:val="a"/>
    <w:autoRedefine/>
    <w:uiPriority w:val="39"/>
    <w:rsid w:val="00BC3F70"/>
    <w:pPr>
      <w:widowControl w:val="0"/>
      <w:tabs>
        <w:tab w:val="left" w:pos="0"/>
        <w:tab w:val="right" w:leader="dot" w:pos="9356"/>
      </w:tabs>
      <w:autoSpaceDE w:val="0"/>
      <w:autoSpaceDN w:val="0"/>
      <w:adjustRightInd w:val="0"/>
      <w:spacing w:after="0" w:line="360" w:lineRule="auto"/>
      <w:jc w:val="center"/>
    </w:pPr>
    <w:rPr>
      <w:rFonts w:ascii="Times New Roman" w:eastAsia="Times New Roman" w:hAnsi="Times New Roman" w:cs="Times New Roman"/>
      <w:b/>
      <w:noProof/>
      <w:sz w:val="28"/>
      <w:szCs w:val="28"/>
      <w:lang w:eastAsia="ru-RU"/>
    </w:rPr>
  </w:style>
  <w:style w:type="character" w:customStyle="1" w:styleId="FontStyle12">
    <w:name w:val="Font Style12"/>
    <w:uiPriority w:val="99"/>
    <w:rsid w:val="000E4E2C"/>
    <w:rPr>
      <w:rFonts w:ascii="Times New Roman" w:hAnsi="Times New Roman" w:cs="Times New Roman"/>
      <w:sz w:val="20"/>
      <w:szCs w:val="20"/>
    </w:rPr>
  </w:style>
  <w:style w:type="paragraph" w:customStyle="1" w:styleId="Style1">
    <w:name w:val="Style1"/>
    <w:basedOn w:val="a"/>
    <w:rsid w:val="000E4E2C"/>
    <w:pPr>
      <w:widowControl w:val="0"/>
      <w:autoSpaceDE w:val="0"/>
      <w:autoSpaceDN w:val="0"/>
      <w:adjustRightInd w:val="0"/>
      <w:spacing w:after="0" w:line="265" w:lineRule="exact"/>
      <w:ind w:firstLine="39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rmal (Web)"/>
    <w:basedOn w:val="a"/>
    <w:uiPriority w:val="99"/>
    <w:unhideWhenUsed/>
    <w:rsid w:val="000E4E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162DF"/>
    <w:rPr>
      <w:rFonts w:ascii="Cambria" w:eastAsia="Times New Roman" w:hAnsi="Cambria" w:cs="Times New Roman"/>
      <w:b/>
      <w:bCs/>
      <w:i/>
      <w:iCs/>
      <w:sz w:val="28"/>
      <w:szCs w:val="28"/>
      <w:lang w:eastAsia="zh-CN"/>
    </w:rPr>
  </w:style>
  <w:style w:type="character" w:customStyle="1" w:styleId="12">
    <w:name w:val="Основной текст Знак1"/>
    <w:basedOn w:val="a0"/>
    <w:link w:val="ac"/>
    <w:uiPriority w:val="99"/>
    <w:rsid w:val="005016F2"/>
    <w:rPr>
      <w:rFonts w:ascii="Times New Roman" w:hAnsi="Times New Roman" w:cs="Times New Roman"/>
    </w:rPr>
  </w:style>
  <w:style w:type="paragraph" w:styleId="ac">
    <w:name w:val="Body Text"/>
    <w:basedOn w:val="a"/>
    <w:link w:val="12"/>
    <w:uiPriority w:val="99"/>
    <w:rsid w:val="005016F2"/>
    <w:pPr>
      <w:spacing w:after="0" w:line="240" w:lineRule="auto"/>
      <w:ind w:firstLine="400"/>
    </w:pPr>
    <w:rPr>
      <w:rFonts w:ascii="Times New Roman" w:hAnsi="Times New Roman" w:cs="Times New Roman"/>
    </w:rPr>
  </w:style>
  <w:style w:type="character" w:customStyle="1" w:styleId="ad">
    <w:name w:val="Основной текст Знак"/>
    <w:basedOn w:val="a0"/>
    <w:uiPriority w:val="99"/>
    <w:semiHidden/>
    <w:rsid w:val="005016F2"/>
  </w:style>
  <w:style w:type="character" w:customStyle="1" w:styleId="ae">
    <w:name w:val="Основной текст_"/>
    <w:basedOn w:val="a0"/>
    <w:link w:val="13"/>
    <w:rsid w:val="005E6E1D"/>
    <w:rPr>
      <w:rFonts w:ascii="Times New Roman" w:eastAsia="Times New Roman" w:hAnsi="Times New Roman" w:cs="Times New Roman"/>
    </w:rPr>
  </w:style>
  <w:style w:type="paragraph" w:customStyle="1" w:styleId="13">
    <w:name w:val="Основной текст1"/>
    <w:basedOn w:val="a"/>
    <w:link w:val="ae"/>
    <w:rsid w:val="005E6E1D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</w:rPr>
  </w:style>
  <w:style w:type="table" w:styleId="af">
    <w:name w:val="Table Grid"/>
    <w:basedOn w:val="a1"/>
    <w:uiPriority w:val="59"/>
    <w:rsid w:val="008D44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6">
    <w:name w:val="c6"/>
    <w:basedOn w:val="a0"/>
    <w:rsid w:val="00AA5BB3"/>
  </w:style>
  <w:style w:type="character" w:customStyle="1" w:styleId="c1">
    <w:name w:val="c1"/>
    <w:basedOn w:val="a0"/>
    <w:rsid w:val="00AA5BB3"/>
  </w:style>
  <w:style w:type="paragraph" w:customStyle="1" w:styleId="c9">
    <w:name w:val="c9"/>
    <w:basedOn w:val="a"/>
    <w:rsid w:val="00AA5B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7">
    <w:name w:val="c27"/>
    <w:basedOn w:val="a0"/>
    <w:rsid w:val="00AA5BB3"/>
  </w:style>
  <w:style w:type="character" w:styleId="af0">
    <w:name w:val="annotation reference"/>
    <w:basedOn w:val="a0"/>
    <w:uiPriority w:val="99"/>
    <w:semiHidden/>
    <w:unhideWhenUsed/>
    <w:rsid w:val="00BE6A1A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BE6A1A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BE6A1A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BE6A1A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BE6A1A"/>
    <w:rPr>
      <w:b/>
      <w:bCs/>
      <w:sz w:val="20"/>
      <w:szCs w:val="20"/>
    </w:rPr>
  </w:style>
  <w:style w:type="paragraph" w:customStyle="1" w:styleId="Iauiue">
    <w:name w:val="Iau?iue"/>
    <w:uiPriority w:val="99"/>
    <w:rsid w:val="00814545"/>
    <w:pPr>
      <w:overflowPunct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sz w:val="20"/>
      <w:szCs w:val="20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6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77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55158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82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4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58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644180">
              <w:marLeft w:val="1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770576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727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6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370028-D135-4023-970E-D7F4F5E062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448</TotalTime>
  <Pages>1</Pages>
  <Words>2297</Words>
  <Characters>13098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15365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1</cp:lastModifiedBy>
  <cp:revision>8</cp:revision>
  <cp:lastPrinted>2024-01-25T05:49:00Z</cp:lastPrinted>
  <dcterms:created xsi:type="dcterms:W3CDTF">2024-01-24T04:53:00Z</dcterms:created>
  <dcterms:modified xsi:type="dcterms:W3CDTF">2024-01-25T08:34:00Z</dcterms:modified>
</cp:coreProperties>
</file>