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E758" w14:textId="77777777" w:rsidR="008475CB" w:rsidRDefault="008475CB" w:rsidP="008475CB">
      <w:pPr>
        <w:pStyle w:val="1"/>
        <w:spacing w:after="340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gramStart"/>
      <w:r>
        <w:rPr>
          <w:sz w:val="24"/>
          <w:szCs w:val="24"/>
        </w:rPr>
        <w:t>средняя  общеобразовательная</w:t>
      </w:r>
      <w:proofErr w:type="gramEnd"/>
      <w:r>
        <w:rPr>
          <w:sz w:val="24"/>
          <w:szCs w:val="24"/>
        </w:rPr>
        <w:t xml:space="preserve"> школа №1 </w:t>
      </w:r>
      <w:proofErr w:type="spellStart"/>
      <w:r>
        <w:rPr>
          <w:sz w:val="24"/>
          <w:szCs w:val="24"/>
        </w:rPr>
        <w:t>им.Героя</w:t>
      </w:r>
      <w:proofErr w:type="spellEnd"/>
      <w:r>
        <w:rPr>
          <w:sz w:val="24"/>
          <w:szCs w:val="24"/>
        </w:rPr>
        <w:t xml:space="preserve"> РФ Романова В.В.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(МБОУ СОШ №</w:t>
      </w:r>
      <w:proofErr w:type="gramStart"/>
      <w:r>
        <w:rPr>
          <w:sz w:val="24"/>
          <w:szCs w:val="24"/>
        </w:rPr>
        <w:t>1  им.</w:t>
      </w:r>
      <w:proofErr w:type="gramEnd"/>
      <w:r>
        <w:rPr>
          <w:sz w:val="24"/>
          <w:szCs w:val="24"/>
        </w:rPr>
        <w:t xml:space="preserve"> Героя РФ Романова В.В.)</w:t>
      </w:r>
    </w:p>
    <w:p w14:paraId="2A31E1B4" w14:textId="77777777" w:rsidR="00DA69E5" w:rsidRDefault="00DA69E5" w:rsidP="00DA69E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14:paraId="56AC7BD9" w14:textId="77777777" w:rsidR="00DA69E5" w:rsidRDefault="00DA69E5" w:rsidP="00DA69E5">
      <w:pPr>
        <w:spacing w:line="276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________2025 № ____</w:t>
      </w:r>
    </w:p>
    <w:p w14:paraId="32181C49" w14:textId="77777777" w:rsidR="00DA69E5" w:rsidRPr="00C22BC3" w:rsidRDefault="00DA69E5" w:rsidP="00DA69E5">
      <w:pPr>
        <w:spacing w:line="276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утверждении  </w:t>
      </w:r>
      <w:r w:rsidRPr="00C22BC3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22BC3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</w:p>
    <w:p w14:paraId="6201D7F0" w14:textId="77777777" w:rsidR="008475CB" w:rsidRPr="00DA69E5" w:rsidRDefault="00DA69E5" w:rsidP="00DA69E5">
      <w:pPr>
        <w:spacing w:line="276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C22BC3">
        <w:rPr>
          <w:rFonts w:ascii="Times New Roman" w:hAnsi="Times New Roman" w:cs="Times New Roman"/>
          <w:sz w:val="28"/>
          <w:szCs w:val="28"/>
        </w:rPr>
        <w:t>общеразвивающей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«Общевоинская</w:t>
      </w:r>
      <w:r w:rsidRPr="00C22BC3">
        <w:rPr>
          <w:rFonts w:ascii="Times New Roman" w:hAnsi="Times New Roman" w:cs="Times New Roman"/>
          <w:sz w:val="28"/>
          <w:szCs w:val="28"/>
        </w:rPr>
        <w:t>»</w:t>
      </w:r>
    </w:p>
    <w:p w14:paraId="7BC5ED99" w14:textId="77777777" w:rsidR="008475CB" w:rsidRDefault="008475CB" w:rsidP="000D646D">
      <w:pPr>
        <w:pStyle w:val="1"/>
        <w:spacing w:after="340"/>
        <w:ind w:left="2124" w:firstLine="708"/>
        <w:jc w:val="both"/>
        <w:rPr>
          <w:sz w:val="24"/>
          <w:szCs w:val="24"/>
        </w:rPr>
      </w:pPr>
    </w:p>
    <w:p w14:paraId="7338F77F" w14:textId="7496B9B8" w:rsidR="008475CB" w:rsidRDefault="00F22915" w:rsidP="000232EA">
      <w:pPr>
        <w:pStyle w:val="1"/>
        <w:spacing w:after="340"/>
        <w:ind w:left="708" w:firstLine="1917"/>
        <w:jc w:val="center"/>
        <w:rPr>
          <w:b/>
        </w:rPr>
      </w:pPr>
      <w:r>
        <w:rPr>
          <w:b/>
        </w:rPr>
        <w:t xml:space="preserve">       ДОПОЛНИТЕЛЬНАЯ ОБЩЕОБРАЗОВАТЕЛЬНАЯ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ОБЩЕРАЗВИВАЮЩАЯ</w:t>
      </w:r>
      <w:r>
        <w:rPr>
          <w:b/>
        </w:rPr>
        <w:tab/>
        <w:t xml:space="preserve"> ПРОГРАММА</w:t>
      </w:r>
      <w:r w:rsidR="00DB52D3">
        <w:rPr>
          <w:b/>
        </w:rPr>
        <w:tab/>
      </w:r>
      <w:r w:rsidR="00DB52D3">
        <w:rPr>
          <w:b/>
        </w:rPr>
        <w:tab/>
      </w:r>
      <w:r w:rsidR="00DB52D3">
        <w:rPr>
          <w:b/>
        </w:rPr>
        <w:tab/>
      </w:r>
      <w:r w:rsidR="00FC197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10BDA">
        <w:rPr>
          <w:b/>
        </w:rPr>
        <w:t>направленность «Общевоинская»</w:t>
      </w:r>
      <w:r w:rsidR="008475CB">
        <w:rPr>
          <w:b/>
        </w:rPr>
        <w:t xml:space="preserve">, </w:t>
      </w:r>
      <w:r w:rsidR="005653DB">
        <w:rPr>
          <w:b/>
        </w:rPr>
        <w:t xml:space="preserve">модуль </w:t>
      </w:r>
      <w:r w:rsidR="005653DB" w:rsidRPr="00A22AAA">
        <w:rPr>
          <w:b/>
        </w:rPr>
        <w:t>«</w:t>
      </w:r>
      <w:r w:rsidR="00636BF6" w:rsidRPr="00A22AAA">
        <w:rPr>
          <w:b/>
        </w:rPr>
        <w:t>Тактическая подготовка и радиосвязь</w:t>
      </w:r>
      <w:r w:rsidR="00DB52D3" w:rsidRPr="00A22AAA"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 w:rsidR="000232EA">
        <w:rPr>
          <w:b/>
        </w:rPr>
        <w:t>Уровень</w:t>
      </w:r>
      <w:r w:rsidR="00DA69E5">
        <w:rPr>
          <w:b/>
        </w:rPr>
        <w:t>:</w:t>
      </w:r>
      <w:r w:rsidR="000232EA">
        <w:rPr>
          <w:b/>
        </w:rPr>
        <w:t xml:space="preserve"> базовый, возраст участников 15-18 лет срок реализации: краткосрочная</w:t>
      </w:r>
    </w:p>
    <w:p w14:paraId="6B7BB925" w14:textId="77777777" w:rsidR="008475CB" w:rsidRDefault="008475CB" w:rsidP="000D646D">
      <w:pPr>
        <w:pStyle w:val="1"/>
        <w:spacing w:after="340"/>
        <w:ind w:left="2124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автор-составитель:</w:t>
      </w:r>
    </w:p>
    <w:p w14:paraId="047AC3F2" w14:textId="411BE2B4" w:rsidR="008475CB" w:rsidRDefault="005653DB" w:rsidP="000D646D">
      <w:pPr>
        <w:pStyle w:val="1"/>
        <w:spacing w:after="340"/>
        <w:ind w:left="2124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педагог дополнительного образования</w:t>
      </w:r>
      <w:r w:rsidR="008475CB">
        <w:rPr>
          <w:b/>
        </w:rPr>
        <w:t xml:space="preserve"> </w:t>
      </w:r>
      <w:r w:rsidR="00C05890">
        <w:rPr>
          <w:b/>
        </w:rPr>
        <w:t>К.Ю Телевной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4BBC5FF" w14:textId="77777777" w:rsidR="008475CB" w:rsidRDefault="008475CB" w:rsidP="000D646D">
      <w:pPr>
        <w:pStyle w:val="1"/>
        <w:spacing w:after="340"/>
        <w:ind w:left="2124" w:firstLine="708"/>
        <w:jc w:val="both"/>
        <w:rPr>
          <w:b/>
        </w:rPr>
      </w:pPr>
    </w:p>
    <w:p w14:paraId="62A7B27C" w14:textId="77777777" w:rsidR="008475CB" w:rsidRDefault="004C61BA" w:rsidP="008D05B9">
      <w:pPr>
        <w:pStyle w:val="1"/>
        <w:spacing w:after="340"/>
        <w:ind w:left="5664" w:firstLine="708"/>
        <w:jc w:val="both"/>
        <w:rPr>
          <w:b/>
        </w:rPr>
      </w:pPr>
      <w:r>
        <w:rPr>
          <w:b/>
        </w:rPr>
        <w:t>2025 год</w:t>
      </w:r>
    </w:p>
    <w:p w14:paraId="567719C9" w14:textId="77777777" w:rsidR="00AD4057" w:rsidRDefault="00AD4057" w:rsidP="00DB52D3">
      <w:pPr>
        <w:pStyle w:val="20"/>
        <w:keepNext/>
        <w:keepLines/>
        <w:spacing w:line="252" w:lineRule="auto"/>
        <w:ind w:firstLine="708"/>
      </w:pPr>
      <w:r>
        <w:lastRenderedPageBreak/>
        <w:t>ПОЯСНИТЕЛЬНАЯ ЗАПИСКА</w:t>
      </w:r>
    </w:p>
    <w:p w14:paraId="32250C96" w14:textId="4ED91CBF" w:rsidR="00AD4057" w:rsidRDefault="00AD4057" w:rsidP="00AD4057">
      <w:pPr>
        <w:pStyle w:val="20"/>
        <w:keepNext/>
        <w:keepLines/>
        <w:spacing w:line="252" w:lineRule="auto"/>
        <w:ind w:firstLine="580"/>
      </w:pPr>
      <w:r>
        <w:t>Целью изу</w:t>
      </w:r>
      <w:r w:rsidR="005653DB">
        <w:t xml:space="preserve">чения модуля </w:t>
      </w:r>
      <w:r w:rsidR="00636BF6">
        <w:t>«Тактическая подготовка и радиосвязь»</w:t>
      </w:r>
      <w:r>
        <w:t xml:space="preserve"> на уровне среднего общего образования в рамках внеурочной деятельности, является овладение основами военной подготовки</w:t>
      </w:r>
      <w:r w:rsidR="000232EA">
        <w:t>.</w:t>
      </w:r>
    </w:p>
    <w:p w14:paraId="5260A4CB" w14:textId="575E11AE" w:rsidR="00AD4057" w:rsidRDefault="00AD4057" w:rsidP="00AD4057">
      <w:pPr>
        <w:pStyle w:val="20"/>
        <w:keepNext/>
        <w:keepLines/>
        <w:spacing w:line="252" w:lineRule="auto"/>
        <w:ind w:firstLine="580"/>
      </w:pPr>
      <w:r>
        <w:t>Всего на изучение м</w:t>
      </w:r>
      <w:r w:rsidR="005653DB">
        <w:t xml:space="preserve">одуля рекомендуется отводить </w:t>
      </w:r>
      <w:r w:rsidR="00A22AAA">
        <w:t>3</w:t>
      </w:r>
      <w:r w:rsidR="005653DB">
        <w:t xml:space="preserve"> часа</w:t>
      </w:r>
      <w:r>
        <w:t xml:space="preserve"> в </w:t>
      </w:r>
      <w:r w:rsidR="005653DB">
        <w:t>рамках дополнительной образовательной программы</w:t>
      </w:r>
      <w:r w:rsidR="00DA69E5">
        <w:t xml:space="preserve"> с каждой группой обучающихся.</w:t>
      </w:r>
    </w:p>
    <w:p w14:paraId="609ED277" w14:textId="0AA78320" w:rsidR="00AD4057" w:rsidRDefault="00AD4057" w:rsidP="00AD4057">
      <w:pPr>
        <w:pStyle w:val="20"/>
        <w:keepNext/>
        <w:keepLines/>
        <w:spacing w:line="252" w:lineRule="auto"/>
      </w:pPr>
      <w:r>
        <w:t xml:space="preserve">Модуль </w:t>
      </w:r>
      <w:r w:rsidR="00636BF6">
        <w:t>«Тактическая подготовка и радиосвязь»</w:t>
      </w:r>
    </w:p>
    <w:p w14:paraId="47FD0D73" w14:textId="77777777" w:rsidR="00AD4057" w:rsidRDefault="00AD4057" w:rsidP="00AD4057">
      <w:pPr>
        <w:pStyle w:val="1"/>
        <w:spacing w:line="252" w:lineRule="auto"/>
        <w:ind w:firstLine="580"/>
        <w:jc w:val="both"/>
      </w:pPr>
      <w:r>
        <w:t>основы общевойскового боя;</w:t>
      </w:r>
    </w:p>
    <w:p w14:paraId="51F9D609" w14:textId="77777777" w:rsidR="00AD4057" w:rsidRDefault="00AD4057" w:rsidP="00AD4057">
      <w:pPr>
        <w:pStyle w:val="1"/>
        <w:spacing w:line="252" w:lineRule="auto"/>
        <w:ind w:firstLine="580"/>
      </w:pPr>
      <w:r>
        <w:t>основные понятия общевойскового боя (бой, удар, огонь, маневр);</w:t>
      </w:r>
    </w:p>
    <w:p w14:paraId="7894E844" w14:textId="77777777" w:rsidR="00AD4057" w:rsidRDefault="00AD4057" w:rsidP="00AD4057">
      <w:pPr>
        <w:pStyle w:val="1"/>
        <w:spacing w:line="252" w:lineRule="auto"/>
        <w:ind w:firstLine="580"/>
        <w:jc w:val="both"/>
      </w:pPr>
      <w:r>
        <w:t>виды маневра;</w:t>
      </w:r>
    </w:p>
    <w:p w14:paraId="039F601C" w14:textId="77777777" w:rsidR="00AD4057" w:rsidRDefault="00AD4057" w:rsidP="00AD4057">
      <w:pPr>
        <w:pStyle w:val="1"/>
        <w:spacing w:line="252" w:lineRule="auto"/>
        <w:ind w:firstLine="580"/>
        <w:jc w:val="both"/>
      </w:pPr>
      <w:r>
        <w:t>походный, предбоевой и боевой порядок действия подразделений;</w:t>
      </w:r>
    </w:p>
    <w:p w14:paraId="1436B8C3" w14:textId="77777777" w:rsidR="00AD4057" w:rsidRDefault="00AD4057" w:rsidP="00AD4057">
      <w:pPr>
        <w:pStyle w:val="1"/>
        <w:spacing w:line="252" w:lineRule="auto"/>
        <w:ind w:firstLine="580"/>
        <w:jc w:val="both"/>
      </w:pPr>
      <w:r>
        <w:t>оборона, ее задачи и принципы;</w:t>
      </w:r>
    </w:p>
    <w:p w14:paraId="125AD939" w14:textId="77777777" w:rsidR="00AD4057" w:rsidRDefault="00AD4057" w:rsidP="00AD4057">
      <w:pPr>
        <w:pStyle w:val="1"/>
        <w:spacing w:line="252" w:lineRule="auto"/>
        <w:ind w:firstLine="580"/>
        <w:jc w:val="both"/>
      </w:pPr>
      <w:r>
        <w:t>наступление, задачи и способы;</w:t>
      </w:r>
    </w:p>
    <w:p w14:paraId="24796940" w14:textId="27D25A97" w:rsidR="006B17B2" w:rsidRDefault="006B17B2" w:rsidP="006B17B2">
      <w:pPr>
        <w:pStyle w:val="1"/>
        <w:spacing w:line="252" w:lineRule="auto"/>
        <w:ind w:left="567" w:firstLine="13"/>
        <w:jc w:val="both"/>
      </w:pPr>
      <w:r>
        <w:t>с</w:t>
      </w:r>
      <w:r w:rsidRPr="006B17B2">
        <w:t>трелковые и тактические стойки</w:t>
      </w:r>
      <w:r>
        <w:t>;(п</w:t>
      </w:r>
      <w:r w:rsidRPr="006B17B2">
        <w:t>оложения для стрельбы стоя</w:t>
      </w:r>
      <w:r>
        <w:t>,</w:t>
      </w:r>
      <w:r w:rsidRPr="006B17B2">
        <w:rPr>
          <w:rFonts w:ascii="Roboto" w:eastAsiaTheme="minorHAnsi" w:hAnsi="Roboto" w:cstheme="minorBidi"/>
          <w:color w:val="000000"/>
          <w:sz w:val="21"/>
          <w:szCs w:val="21"/>
          <w:shd w:val="clear" w:color="auto" w:fill="FFFFFF"/>
        </w:rPr>
        <w:t xml:space="preserve"> </w:t>
      </w:r>
      <w:r>
        <w:t>п</w:t>
      </w:r>
      <w:r w:rsidRPr="006B17B2">
        <w:t>оложения для стрельбы с колена</w:t>
      </w:r>
      <w:r>
        <w:t>,</w:t>
      </w:r>
      <w:r w:rsidRPr="006B17B2">
        <w:rPr>
          <w:rFonts w:ascii="Roboto" w:eastAsiaTheme="minorHAnsi" w:hAnsi="Roboto" w:cstheme="minorBidi"/>
          <w:color w:val="000000"/>
          <w:sz w:val="21"/>
          <w:szCs w:val="21"/>
          <w:shd w:val="clear" w:color="auto" w:fill="FFFFFF"/>
        </w:rPr>
        <w:t xml:space="preserve"> </w:t>
      </w:r>
      <w:r>
        <w:t>п</w:t>
      </w:r>
      <w:r w:rsidRPr="006B17B2">
        <w:t>оложения для стрельбы лежа</w:t>
      </w:r>
      <w:r>
        <w:t>,</w:t>
      </w:r>
      <w:r w:rsidRPr="006B17B2">
        <w:rPr>
          <w:rFonts w:ascii="Roboto" w:eastAsiaTheme="minorHAnsi" w:hAnsi="Roboto" w:cstheme="minorBidi"/>
          <w:color w:val="000000"/>
          <w:sz w:val="21"/>
          <w:szCs w:val="21"/>
          <w:shd w:val="clear" w:color="auto" w:fill="FFFFFF"/>
        </w:rPr>
        <w:t xml:space="preserve"> </w:t>
      </w:r>
      <w:r>
        <w:t>х</w:t>
      </w:r>
      <w:r w:rsidRPr="006B17B2">
        <w:t>ват оружия и перенос огня по фронту</w:t>
      </w:r>
      <w:r>
        <w:t>);</w:t>
      </w:r>
    </w:p>
    <w:p w14:paraId="3AA5C421" w14:textId="77777777" w:rsidR="00AD4057" w:rsidRDefault="00AD4057" w:rsidP="00AD4057">
      <w:pPr>
        <w:pStyle w:val="1"/>
        <w:spacing w:line="254" w:lineRule="auto"/>
        <w:ind w:firstLine="580"/>
        <w:jc w:val="both"/>
      </w:pPr>
      <w:r>
        <w:t>история возникновения и развития радиосвязи;</w:t>
      </w:r>
    </w:p>
    <w:p w14:paraId="046209DF" w14:textId="77777777" w:rsidR="00AD4057" w:rsidRDefault="00AD4057" w:rsidP="00AD4057">
      <w:pPr>
        <w:pStyle w:val="1"/>
        <w:spacing w:line="254" w:lineRule="auto"/>
        <w:ind w:firstLine="580"/>
        <w:jc w:val="both"/>
      </w:pPr>
      <w:r>
        <w:t>радиосвязь, назначение и основные требования;</w:t>
      </w:r>
    </w:p>
    <w:p w14:paraId="4021685C" w14:textId="77777777" w:rsidR="00AD4057" w:rsidRDefault="00AD4057" w:rsidP="00AD4057">
      <w:pPr>
        <w:pStyle w:val="1"/>
        <w:spacing w:line="254" w:lineRule="auto"/>
        <w:ind w:firstLine="580"/>
        <w:jc w:val="both"/>
      </w:pPr>
      <w:r>
        <w:t>предназначение, общее устройство и тактико-технические характеристики переносных радиостанций;</w:t>
      </w:r>
    </w:p>
    <w:p w14:paraId="7A1790F6" w14:textId="112E03E4" w:rsidR="00AD4057" w:rsidRDefault="006B17B2" w:rsidP="004C61BA">
      <w:pPr>
        <w:pStyle w:val="1"/>
        <w:spacing w:after="340"/>
        <w:ind w:firstLine="0"/>
        <w:jc w:val="both"/>
        <w:rPr>
          <w:b/>
        </w:rPr>
      </w:pPr>
      <w:r>
        <w:rPr>
          <w:b/>
        </w:rPr>
        <w:t xml:space="preserve">        </w:t>
      </w:r>
      <w:r w:rsidR="0046478F">
        <w:rPr>
          <w:b/>
        </w:rPr>
        <w:t>Срок реализации программы: 3 месяца.</w:t>
      </w:r>
    </w:p>
    <w:p w14:paraId="752113DE" w14:textId="77777777" w:rsidR="005C0822" w:rsidRDefault="005C0822" w:rsidP="004C61BA">
      <w:pPr>
        <w:pStyle w:val="1"/>
        <w:spacing w:after="340"/>
        <w:ind w:firstLine="0"/>
        <w:jc w:val="both"/>
        <w:rPr>
          <w:b/>
        </w:rPr>
      </w:pPr>
    </w:p>
    <w:p w14:paraId="11041813" w14:textId="77777777" w:rsidR="005C0822" w:rsidRDefault="005C0822" w:rsidP="004C61BA">
      <w:pPr>
        <w:pStyle w:val="1"/>
        <w:spacing w:after="340"/>
        <w:ind w:firstLine="0"/>
        <w:jc w:val="both"/>
        <w:rPr>
          <w:b/>
        </w:rPr>
      </w:pPr>
    </w:p>
    <w:p w14:paraId="380F0877" w14:textId="77777777" w:rsidR="00520C5A" w:rsidRDefault="00520C5A" w:rsidP="004C61BA">
      <w:pPr>
        <w:pStyle w:val="1"/>
        <w:spacing w:after="340"/>
        <w:ind w:firstLine="0"/>
        <w:jc w:val="both"/>
        <w:rPr>
          <w:b/>
        </w:rPr>
      </w:pPr>
    </w:p>
    <w:p w14:paraId="153527C6" w14:textId="77777777" w:rsidR="00A22AAA" w:rsidRDefault="00A22AAA" w:rsidP="004C61BA">
      <w:pPr>
        <w:pStyle w:val="1"/>
        <w:spacing w:after="340"/>
        <w:ind w:firstLine="0"/>
        <w:jc w:val="both"/>
        <w:rPr>
          <w:b/>
        </w:rPr>
      </w:pPr>
    </w:p>
    <w:p w14:paraId="33C47DE5" w14:textId="77777777" w:rsidR="00B448AD" w:rsidRDefault="00B448AD" w:rsidP="004C61BA">
      <w:pPr>
        <w:pStyle w:val="1"/>
        <w:spacing w:after="340"/>
        <w:ind w:firstLine="0"/>
        <w:jc w:val="both"/>
        <w:rPr>
          <w:b/>
        </w:rPr>
      </w:pPr>
    </w:p>
    <w:p w14:paraId="141E8AAB" w14:textId="77777777" w:rsidR="00520C5A" w:rsidRPr="00ED1A45" w:rsidRDefault="00B448AD" w:rsidP="004C61BA">
      <w:pPr>
        <w:pStyle w:val="1"/>
        <w:spacing w:after="340"/>
        <w:ind w:firstLine="0"/>
        <w:jc w:val="both"/>
        <w:rPr>
          <w:b/>
        </w:rPr>
      </w:pPr>
      <w:r>
        <w:rPr>
          <w:b/>
        </w:rPr>
        <w:t>Тематическое планирование</w:t>
      </w:r>
    </w:p>
    <w:tbl>
      <w:tblPr>
        <w:tblOverlap w:val="never"/>
        <w:tblW w:w="148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1622"/>
        <w:gridCol w:w="4051"/>
        <w:gridCol w:w="5640"/>
      </w:tblGrid>
      <w:tr w:rsidR="00CC01F8" w:rsidRPr="000D646D" w14:paraId="76B6FAD2" w14:textId="77777777" w:rsidTr="005717D5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78BE" w14:textId="6CB3C549" w:rsidR="00CC01F8" w:rsidRPr="000D646D" w:rsidRDefault="005C0822" w:rsidP="000D646D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Модуль </w:t>
            </w:r>
            <w:r w:rsidR="005653DB">
              <w:rPr>
                <w:b/>
                <w:bCs/>
                <w:sz w:val="24"/>
                <w:szCs w:val="24"/>
              </w:rPr>
              <w:t xml:space="preserve"> </w:t>
            </w:r>
            <w:r w:rsidR="00A22AAA">
              <w:rPr>
                <w:b/>
                <w:bCs/>
                <w:sz w:val="24"/>
                <w:szCs w:val="24"/>
              </w:rPr>
              <w:t>«</w:t>
            </w:r>
            <w:proofErr w:type="gramEnd"/>
            <w:r w:rsidR="00A22AAA">
              <w:rPr>
                <w:b/>
                <w:bCs/>
                <w:sz w:val="24"/>
                <w:szCs w:val="24"/>
              </w:rPr>
              <w:t>Тактическая подготовка и радиосвязь</w:t>
            </w:r>
            <w:r w:rsidR="00CC01F8" w:rsidRPr="000D646D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5717D5" w:rsidRPr="000D646D" w14:paraId="2F742E5F" w14:textId="77777777" w:rsidTr="00A22AAA">
        <w:trPr>
          <w:trHeight w:hRule="exact" w:val="2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13669" w14:textId="77777777" w:rsidR="005717D5" w:rsidRPr="000D646D" w:rsidRDefault="005717D5" w:rsidP="005717D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1382D" w14:textId="77777777" w:rsidR="005717D5" w:rsidRPr="000D646D" w:rsidRDefault="005717D5" w:rsidP="005717D5">
            <w:pPr>
              <w:pStyle w:val="a5"/>
              <w:spacing w:line="262" w:lineRule="auto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E514FA" w14:textId="77777777" w:rsidR="005717D5" w:rsidRPr="000D646D" w:rsidRDefault="00AC1E63" w:rsidP="005717D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2939D" w14:textId="77777777" w:rsidR="005717D5" w:rsidRPr="000D646D" w:rsidRDefault="005717D5" w:rsidP="005717D5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</w:t>
            </w:r>
          </w:p>
          <w:p w14:paraId="18C5AAE1" w14:textId="77777777" w:rsidR="005717D5" w:rsidRPr="000D646D" w:rsidRDefault="005717D5" w:rsidP="005717D5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Оборона, ее задачи и принципы. Наступление: задачи и способы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4018" w14:textId="77777777" w:rsidR="005717D5" w:rsidRPr="000D646D" w:rsidRDefault="005717D5" w:rsidP="005717D5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Формируют представления об основах общевойскового боя.</w:t>
            </w:r>
          </w:p>
          <w:p w14:paraId="195CC811" w14:textId="77777777" w:rsidR="005717D5" w:rsidRPr="000D646D" w:rsidRDefault="005717D5" w:rsidP="005717D5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Классифицируют основные понятия общевойскового боя и видах маневра в бою. Рассказывают о видах боевых действий, обороне и наступлении.</w:t>
            </w:r>
          </w:p>
          <w:p w14:paraId="1773E4A8" w14:textId="77777777" w:rsidR="005717D5" w:rsidRPr="000D646D" w:rsidRDefault="005717D5" w:rsidP="005717D5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Анализируют походный, предбоевой и боевой порядок подразделений.</w:t>
            </w:r>
          </w:p>
          <w:p w14:paraId="5417C883" w14:textId="77777777" w:rsidR="005717D5" w:rsidRPr="000D646D" w:rsidRDefault="005717D5" w:rsidP="005717D5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Вырабатывают алгоритм действий военнослужащего в бою</w:t>
            </w:r>
          </w:p>
        </w:tc>
      </w:tr>
      <w:tr w:rsidR="00C35AE0" w:rsidRPr="000D646D" w14:paraId="7628A9B2" w14:textId="77777777" w:rsidTr="00C35AE0">
        <w:trPr>
          <w:trHeight w:hRule="exact" w:val="2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14561" w14:textId="77777777" w:rsidR="00C35AE0" w:rsidRPr="000D646D" w:rsidRDefault="00C35AE0" w:rsidP="00C35AE0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CAF974C" w14:textId="77777777" w:rsidR="00C35AE0" w:rsidRPr="000D646D" w:rsidRDefault="00C35AE0" w:rsidP="00C35AE0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BF83B" w14:textId="77777777" w:rsidR="00C35AE0" w:rsidRPr="000D646D" w:rsidRDefault="00C35AE0" w:rsidP="00C35AE0">
            <w:pPr>
              <w:pStyle w:val="a5"/>
              <w:spacing w:line="262" w:lineRule="auto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 xml:space="preserve">Предназначение, общее устройство и </w:t>
            </w:r>
            <w:proofErr w:type="spellStart"/>
            <w:r w:rsidRPr="000D646D">
              <w:rPr>
                <w:sz w:val="24"/>
                <w:szCs w:val="24"/>
              </w:rPr>
              <w:t>тактико</w:t>
            </w:r>
            <w:r w:rsidRPr="000D646D">
              <w:rPr>
                <w:sz w:val="24"/>
                <w:szCs w:val="24"/>
              </w:rPr>
              <w:softHyphen/>
              <w:t>технические</w:t>
            </w:r>
            <w:proofErr w:type="spellEnd"/>
            <w:r w:rsidRPr="000D646D">
              <w:rPr>
                <w:sz w:val="24"/>
                <w:szCs w:val="24"/>
              </w:rPr>
              <w:t xml:space="preserve"> характеристики переносных радиостанций (основы технической подготовки и связи)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EBD0F" w14:textId="77777777" w:rsidR="00C35AE0" w:rsidRPr="000D646D" w:rsidRDefault="00C35AE0" w:rsidP="0023038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7C92F" w14:textId="77777777" w:rsidR="00C35AE0" w:rsidRPr="000D646D" w:rsidRDefault="00C35AE0" w:rsidP="0023038B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 xml:space="preserve">История возникновения и развития радиосвязи. Радиосвязь, назначение и основные требования. Предназначение, общее устройство и </w:t>
            </w:r>
            <w:proofErr w:type="spellStart"/>
            <w:r w:rsidRPr="000D646D">
              <w:rPr>
                <w:sz w:val="24"/>
                <w:szCs w:val="24"/>
              </w:rPr>
              <w:t>тактико</w:t>
            </w:r>
            <w:r w:rsidRPr="000D646D">
              <w:rPr>
                <w:sz w:val="24"/>
                <w:szCs w:val="24"/>
              </w:rPr>
              <w:softHyphen/>
              <w:t>технические</w:t>
            </w:r>
            <w:proofErr w:type="spellEnd"/>
            <w:r w:rsidRPr="000D646D">
              <w:rPr>
                <w:sz w:val="24"/>
                <w:szCs w:val="24"/>
              </w:rPr>
              <w:t xml:space="preserve"> характеристики переносных радиостанций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D6A8" w14:textId="77777777" w:rsidR="00C35AE0" w:rsidRPr="000D646D" w:rsidRDefault="00C35AE0" w:rsidP="0023038B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Актуализируют информацию об истории возникновения и развития радиосвязи. Рассказывают о назначении радиосвязи и требованиях, предъявляемых к ним. Формируют представления о видах, предназначении, тактико-технических характеристиках современных переносных радиостанций.</w:t>
            </w:r>
          </w:p>
          <w:p w14:paraId="6100C8EA" w14:textId="77777777" w:rsidR="00C35AE0" w:rsidRPr="000D646D" w:rsidRDefault="00C35AE0" w:rsidP="0023038B">
            <w:pPr>
              <w:pStyle w:val="a5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Решают ситуационные задачи</w:t>
            </w:r>
          </w:p>
        </w:tc>
      </w:tr>
      <w:tr w:rsidR="00C35AE0" w:rsidRPr="000D646D" w14:paraId="0E3355CA" w14:textId="77777777" w:rsidTr="00C35AE0">
        <w:trPr>
          <w:trHeight w:hRule="exact" w:val="171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31910" w14:textId="77777777" w:rsidR="00C35AE0" w:rsidRPr="000D646D" w:rsidRDefault="00C35AE0" w:rsidP="00C35AE0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536FB" w14:textId="77777777" w:rsidR="00C35AE0" w:rsidRPr="000D646D" w:rsidRDefault="00C35AE0" w:rsidP="00C35AE0">
            <w:pPr>
              <w:pStyle w:val="a5"/>
              <w:spacing w:line="262" w:lineRule="auto"/>
              <w:ind w:firstLine="0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B0F8D" w14:textId="77777777" w:rsidR="00C35AE0" w:rsidRPr="000D646D" w:rsidRDefault="00C35AE0" w:rsidP="0023038B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0824A" w14:textId="77777777" w:rsidR="00C35AE0" w:rsidRPr="000D646D" w:rsidRDefault="00C35AE0" w:rsidP="00C35AE0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4AA4" w14:textId="77777777" w:rsidR="00C35AE0" w:rsidRPr="000D646D" w:rsidRDefault="00C35AE0" w:rsidP="0023038B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</w:tbl>
    <w:p w14:paraId="4FB98CBC" w14:textId="41B1FCED" w:rsidR="00CC01F8" w:rsidRPr="000D646D" w:rsidRDefault="00CC01F8" w:rsidP="00CC01F8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14:paraId="53E6557E" w14:textId="77777777" w:rsidR="00A22AAA" w:rsidRDefault="00A22AAA" w:rsidP="00CC01F8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14:paraId="132E6AEE" w14:textId="09C133A1" w:rsidR="00CC01F8" w:rsidRPr="000D646D" w:rsidRDefault="00CC01F8" w:rsidP="00CC01F8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0D646D">
        <w:rPr>
          <w:rFonts w:ascii="Times New Roman" w:hAnsi="Times New Roman" w:cs="Times New Roman"/>
          <w:sz w:val="24"/>
          <w:szCs w:val="24"/>
        </w:rPr>
        <w:br w:type="page"/>
      </w:r>
    </w:p>
    <w:sectPr w:rsidR="00CC01F8" w:rsidRPr="000D646D" w:rsidSect="00CC01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059F3"/>
    <w:multiLevelType w:val="multilevel"/>
    <w:tmpl w:val="17FA2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989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F8"/>
    <w:rsid w:val="000232EA"/>
    <w:rsid w:val="000D646D"/>
    <w:rsid w:val="001E12E0"/>
    <w:rsid w:val="00415F9B"/>
    <w:rsid w:val="0046478F"/>
    <w:rsid w:val="004C61BA"/>
    <w:rsid w:val="005100DC"/>
    <w:rsid w:val="00520C5A"/>
    <w:rsid w:val="005653DB"/>
    <w:rsid w:val="005717D5"/>
    <w:rsid w:val="005C0822"/>
    <w:rsid w:val="00636BF6"/>
    <w:rsid w:val="006B17B2"/>
    <w:rsid w:val="0073519F"/>
    <w:rsid w:val="0075500C"/>
    <w:rsid w:val="008475CB"/>
    <w:rsid w:val="008A28E6"/>
    <w:rsid w:val="008D05B9"/>
    <w:rsid w:val="00A22AAA"/>
    <w:rsid w:val="00AA3279"/>
    <w:rsid w:val="00AC1E63"/>
    <w:rsid w:val="00AD4057"/>
    <w:rsid w:val="00AE17BB"/>
    <w:rsid w:val="00B448AD"/>
    <w:rsid w:val="00B64232"/>
    <w:rsid w:val="00C05890"/>
    <w:rsid w:val="00C35338"/>
    <w:rsid w:val="00C35AE0"/>
    <w:rsid w:val="00CC01F8"/>
    <w:rsid w:val="00DA69E5"/>
    <w:rsid w:val="00DB52D3"/>
    <w:rsid w:val="00E10BDA"/>
    <w:rsid w:val="00E21EC6"/>
    <w:rsid w:val="00E55ED9"/>
    <w:rsid w:val="00F22915"/>
    <w:rsid w:val="00FC1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9F1"/>
  <w15:docId w15:val="{09868866-F6A1-4B75-8F11-B43E4C04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C01F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01F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CC01F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C01F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AD405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AD4057"/>
    <w:pPr>
      <w:widowControl w:val="0"/>
      <w:spacing w:after="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Абзац списка1"/>
    <w:basedOn w:val="a"/>
    <w:qFormat/>
    <w:rsid w:val="00DA69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 N</cp:lastModifiedBy>
  <cp:revision>3</cp:revision>
  <dcterms:created xsi:type="dcterms:W3CDTF">2025-01-15T05:09:00Z</dcterms:created>
  <dcterms:modified xsi:type="dcterms:W3CDTF">2025-01-15T10:19:00Z</dcterms:modified>
</cp:coreProperties>
</file>