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73" w:type="dxa"/>
        <w:jc w:val="center"/>
        <w:tblInd w:w="-2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96"/>
        <w:gridCol w:w="4177"/>
      </w:tblGrid>
      <w:tr w:rsidR="003428A6" w:rsidRPr="0088126D" w:rsidTr="0066621D">
        <w:trPr>
          <w:trHeight w:val="3109"/>
          <w:jc w:val="center"/>
        </w:trPr>
        <w:tc>
          <w:tcPr>
            <w:tcW w:w="5596" w:type="dxa"/>
          </w:tcPr>
          <w:p w:rsidR="003428A6" w:rsidRPr="0088126D" w:rsidRDefault="003428A6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УТВЕРЖДАЮ:</w:t>
            </w:r>
          </w:p>
          <w:p w:rsidR="003428A6" w:rsidRPr="0088126D" w:rsidRDefault="003428A6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3428A6" w:rsidRPr="0088126D" w:rsidRDefault="003428A6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Заказчик:</w:t>
            </w:r>
          </w:p>
          <w:p w:rsidR="003428A6" w:rsidRPr="0088126D" w:rsidRDefault="003428A6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3428A6" w:rsidRDefault="003428A6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104AB1">
              <w:rPr>
                <w:rFonts w:ascii="Arial Narrow" w:hAnsi="Arial Narrow" w:cs="Arial"/>
                <w:sz w:val="32"/>
                <w:szCs w:val="24"/>
              </w:rPr>
              <w:t>Минист</w:t>
            </w:r>
            <w:r>
              <w:rPr>
                <w:rFonts w:ascii="Arial Narrow" w:hAnsi="Arial Narrow" w:cs="Arial"/>
                <w:sz w:val="32"/>
                <w:szCs w:val="24"/>
              </w:rPr>
              <w:t>ерство</w:t>
            </w:r>
            <w:r w:rsidRPr="00104AB1">
              <w:rPr>
                <w:rFonts w:ascii="Arial Narrow" w:hAnsi="Arial Narrow" w:cs="Arial"/>
                <w:sz w:val="32"/>
                <w:szCs w:val="24"/>
              </w:rPr>
              <w:t xml:space="preserve"> образования и молодежной политики Свердловской области </w:t>
            </w:r>
          </w:p>
          <w:p w:rsidR="003428A6" w:rsidRPr="0088126D" w:rsidRDefault="003428A6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3428A6" w:rsidRPr="0088126D" w:rsidRDefault="003428A6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_____________/______________/</w:t>
            </w:r>
          </w:p>
          <w:p w:rsidR="003428A6" w:rsidRPr="0088126D" w:rsidRDefault="003428A6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3428A6" w:rsidRPr="0088126D" w:rsidRDefault="003428A6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м.п.</w:t>
            </w:r>
          </w:p>
        </w:tc>
        <w:tc>
          <w:tcPr>
            <w:tcW w:w="4177" w:type="dxa"/>
          </w:tcPr>
          <w:p w:rsidR="003428A6" w:rsidRPr="0088126D" w:rsidRDefault="003428A6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СОГЛАСОВАНО:</w:t>
            </w:r>
          </w:p>
          <w:p w:rsidR="003428A6" w:rsidRPr="0088126D" w:rsidRDefault="003428A6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3428A6" w:rsidRPr="0088126D" w:rsidRDefault="003428A6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Исполнитель:</w:t>
            </w:r>
          </w:p>
          <w:p w:rsidR="003428A6" w:rsidRPr="0088126D" w:rsidRDefault="003428A6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3428A6" w:rsidRPr="0088126D" w:rsidRDefault="003428A6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ООО «АС-Холдинг»</w:t>
            </w:r>
          </w:p>
          <w:p w:rsidR="003428A6" w:rsidRPr="0088126D" w:rsidRDefault="003428A6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bCs/>
                <w:noProof/>
                <w:sz w:val="32"/>
                <w:szCs w:val="24"/>
              </w:rPr>
              <w:drawing>
                <wp:anchor distT="0" distB="0" distL="114300" distR="114300" simplePos="0" relativeHeight="251659264" behindDoc="0" locked="0" layoutInCell="1" allowOverlap="1" wp14:anchorId="33FB3464" wp14:editId="4715AC88">
                  <wp:simplePos x="0" y="0"/>
                  <wp:positionH relativeFrom="column">
                    <wp:posOffset>1901190</wp:posOffset>
                  </wp:positionH>
                  <wp:positionV relativeFrom="paragraph">
                    <wp:posOffset>-1050925</wp:posOffset>
                  </wp:positionV>
                  <wp:extent cx="841375" cy="841375"/>
                  <wp:effectExtent l="0" t="0" r="0" b="0"/>
                  <wp:wrapThrough wrapText="bothSides">
                    <wp:wrapPolygon edited="0">
                      <wp:start x="0" y="0"/>
                      <wp:lineTo x="0" y="21029"/>
                      <wp:lineTo x="978" y="21029"/>
                      <wp:lineTo x="10759" y="21029"/>
                      <wp:lineTo x="20051" y="18095"/>
                      <wp:lineTo x="19562" y="14672"/>
                      <wp:lineTo x="12715" y="7825"/>
                      <wp:lineTo x="11248" y="7825"/>
                      <wp:lineTo x="21029" y="2934"/>
                      <wp:lineTo x="21029" y="0"/>
                      <wp:lineTo x="0" y="0"/>
                    </wp:wrapPolygon>
                  </wp:wrapThrough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1375" cy="841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3428A6" w:rsidRDefault="003428A6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3428A6" w:rsidRPr="0088126D" w:rsidRDefault="003428A6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___________/</w:t>
            </w:r>
            <w:r w:rsidRPr="0088126D">
              <w:rPr>
                <w:rFonts w:ascii="Arial Narrow" w:hAnsi="Arial Narrow"/>
                <w:sz w:val="32"/>
              </w:rPr>
              <w:t xml:space="preserve"> </w:t>
            </w:r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Соколов</w:t>
            </w:r>
            <w:r w:rsidR="001C683E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 xml:space="preserve"> С.А.</w:t>
            </w:r>
            <w:bookmarkStart w:id="0" w:name="_GoBack"/>
            <w:bookmarkEnd w:id="0"/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/</w:t>
            </w:r>
          </w:p>
          <w:p w:rsidR="003428A6" w:rsidRPr="0088126D" w:rsidRDefault="003428A6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3428A6" w:rsidRPr="0088126D" w:rsidRDefault="003428A6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м.п.</w:t>
            </w:r>
          </w:p>
        </w:tc>
      </w:tr>
    </w:tbl>
    <w:sdt>
      <w:sdtPr>
        <w:rPr>
          <w:rFonts w:ascii="Arial" w:hAnsi="Arial" w:cs="Arial"/>
        </w:rPr>
        <w:id w:val="-1459489451"/>
        <w:docPartObj>
          <w:docPartGallery w:val="Cover Pages"/>
          <w:docPartUnique/>
        </w:docPartObj>
      </w:sdtPr>
      <w:sdtEndPr/>
      <w:sdtContent>
        <w:sdt>
          <w:sdtPr>
            <w:rPr>
              <w:rFonts w:ascii="Arial" w:hAnsi="Arial" w:cs="Arial"/>
            </w:rPr>
            <w:id w:val="-1293367978"/>
            <w:docPartObj>
              <w:docPartGallery w:val="Cover Pages"/>
              <w:docPartUnique/>
            </w:docPartObj>
          </w:sdtPr>
          <w:sdtEndPr/>
          <w:sdtContent>
            <w:p w:rsidR="003428A6" w:rsidRDefault="003428A6" w:rsidP="003428A6">
              <w:pPr>
                <w:rPr>
                  <w:rFonts w:ascii="Arial" w:hAnsi="Arial" w:cs="Arial"/>
                </w:rPr>
              </w:pPr>
            </w:p>
            <w:p w:rsidR="003428A6" w:rsidRDefault="003428A6" w:rsidP="003428A6">
              <w:pPr>
                <w:rPr>
                  <w:rFonts w:ascii="Arial" w:hAnsi="Arial" w:cs="Arial"/>
                  <w:sz w:val="24"/>
                </w:rPr>
              </w:pPr>
              <w:r w:rsidRPr="00D46CD4">
                <w:rPr>
                  <w:rFonts w:ascii="Arial" w:hAnsi="Arial" w:cs="Arial"/>
                  <w:noProof/>
                  <w:sz w:val="24"/>
                </w:rPr>
                <mc:AlternateContent>
                  <mc:Choice Requires="wps">
                    <w:drawing>
                      <wp:anchor distT="0" distB="0" distL="114300" distR="114300" simplePos="0" relativeHeight="251660288" behindDoc="0" locked="0" layoutInCell="1" allowOverlap="1" wp14:anchorId="7ECB6155" wp14:editId="5B61EB52">
                        <wp:simplePos x="0" y="0"/>
                        <wp:positionH relativeFrom="column">
                          <wp:posOffset>22860</wp:posOffset>
                        </wp:positionH>
                        <wp:positionV relativeFrom="paragraph">
                          <wp:posOffset>295910</wp:posOffset>
                        </wp:positionV>
                        <wp:extent cx="5805170" cy="3636010"/>
                        <wp:effectExtent l="0" t="0" r="5080" b="2540"/>
                        <wp:wrapSquare wrapText="bothSides"/>
                        <wp:docPr id="18" name="Поле 3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microsoft.com/office/word/2010/wordprocessingShape">
                            <wps:wsp>
                              <wps:cNvSpPr txBox="1">
                                <a:spLocks/>
                              </wps:cNvSpPr>
                              <wps:spPr>
                                <a:xfrm>
                                  <a:off x="0" y="0"/>
                                  <a:ext cx="5805170" cy="36360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3">
                                    <a:lumMod val="75000"/>
                                  </a:schemeClr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3428A6" w:rsidRPr="008728B2" w:rsidRDefault="003428A6" w:rsidP="003428A6">
                                    <w:pPr>
                                      <w:ind w:left="426" w:right="773" w:firstLine="425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</w:pPr>
                                    <w:r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  <w:t xml:space="preserve">Индивидуальные рекомендации </w:t>
                                    </w:r>
                                    <w:r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  <w:br/>
                                    </w:r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>по результатам независимой оценки качества условий осуществления образовательной деятельности организациями, осуществляющими образовательную деятельность, расположенными на территории Свердловской области, реализующих программы дошкольного образования</w:t>
                                    </w:r>
                                  </w:p>
                                  <w:p w:rsidR="003428A6" w:rsidRDefault="003428A6" w:rsidP="003428A6">
                                    <w:pPr>
                                      <w:ind w:left="426" w:right="773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</w:pPr>
                                  </w:p>
                                  <w:p w:rsidR="003428A6" w:rsidRPr="00C27680" w:rsidRDefault="003428A6" w:rsidP="003428A6">
                                    <w:pPr>
                                      <w:ind w:left="426" w:right="773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</w:pPr>
                                    <w:r w:rsidRPr="00DF57FA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  <w:t>Кировградский ГО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mc:Choice>
                  <mc:Fallback>
                    <w:pict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Поле 3" o:spid="_x0000_s1026" type="#_x0000_t202" style="position:absolute;margin-left:1.8pt;margin-top:23.3pt;width:457.1pt;height:286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" fillcolor="#76923c [2406]" stroked="f" strokeweight=".5pt">
                        <v:path arrowok="t"/>
                        <v:textbox>
                          <w:txbxContent>
                            <w:p w:rsidR="003428A6" w:rsidRPr="008728B2" w:rsidRDefault="003428A6" w:rsidP="003428A6">
                              <w:pPr>
                                <w:ind w:left="426" w:right="773" w:firstLine="425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  <w:t xml:space="preserve">Индивидуальные рекомендации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  <w:br/>
                              </w:r>
                              <w:r w:rsidRPr="008728B2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  <w:t>по результатам независимой оценки качества условий осуществления образовательной деятельности организациями, осуществляющими образовательную деятельность, расположенными на территории Свердловской области, реализующих программы дошкольного образования</w:t>
                              </w:r>
                            </w:p>
                            <w:p w:rsidR="003428A6" w:rsidRDefault="003428A6" w:rsidP="003428A6">
                              <w:pPr>
                                <w:ind w:left="426" w:right="773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</w:pPr>
                            </w:p>
                            <w:p w:rsidR="003428A6" w:rsidRPr="00C27680" w:rsidRDefault="003428A6" w:rsidP="003428A6">
                              <w:pPr>
                                <w:ind w:left="426" w:right="773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</w:pPr>
                              <w:r w:rsidRPr="00DF57FA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  <w:t>Кировградский ГО</w:t>
                              </w:r>
                            </w:p>
                          </w:txbxContent>
                        </v:textbox>
                        <w10:wrap type="square"/>
                      </v:shape>
                    </w:pict>
                  </mc:Fallback>
                </mc:AlternateContent>
              </w:r>
            </w:p>
            <w:p w:rsidR="003428A6" w:rsidRPr="00AC55F1" w:rsidRDefault="003428A6" w:rsidP="003428A6">
              <w:pPr>
                <w:rPr>
                  <w:rFonts w:ascii="Arial" w:hAnsi="Arial" w:cs="Arial"/>
                  <w:sz w:val="24"/>
                </w:rPr>
              </w:pPr>
            </w:p>
            <w:p w:rsidR="003428A6" w:rsidRPr="00555E3C" w:rsidRDefault="006E7191" w:rsidP="003428A6">
              <w:pPr>
                <w:rPr>
                  <w:rFonts w:ascii="Arial" w:hAnsi="Arial" w:cs="Arial"/>
                  <w:color w:val="FFFFFF"/>
                  <w:sz w:val="36"/>
                  <w:szCs w:val="36"/>
                </w:rPr>
              </w:pPr>
            </w:p>
          </w:sdtContent>
        </w:sdt>
      </w:sdtContent>
    </w:sdt>
    <w:p w:rsidR="003428A6" w:rsidRDefault="003428A6" w:rsidP="003428A6">
      <w:r w:rsidRPr="00103E7B">
        <w:rPr>
          <w:rFonts w:ascii="Arial" w:eastAsia="Times New Roman" w:hAnsi="Arial" w:cs="Arial"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68D82C7" wp14:editId="0DDEEBE8">
                <wp:simplePos x="0" y="0"/>
                <wp:positionH relativeFrom="column">
                  <wp:posOffset>3617595</wp:posOffset>
                </wp:positionH>
                <wp:positionV relativeFrom="paragraph">
                  <wp:posOffset>910590</wp:posOffset>
                </wp:positionV>
                <wp:extent cx="2352675" cy="571500"/>
                <wp:effectExtent l="0" t="0" r="0" b="0"/>
                <wp:wrapNone/>
                <wp:docPr id="17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2675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3428A6" w:rsidRPr="00737AAE" w:rsidRDefault="003428A6" w:rsidP="003428A6">
                            <w:pPr>
                              <w:jc w:val="right"/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  <w:t>Декабрь</w:t>
                            </w:r>
                            <w:r w:rsidRPr="00737AAE"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  <w:t xml:space="preserve"> 2019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27" type="#_x0000_t202" style="position:absolute;margin-left:284.85pt;margin-top:71.7pt;width:185.25pt;height: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" filled="f" stroked="f">
                <v:textbox>
                  <w:txbxContent>
                    <w:p w:rsidR="003428A6" w:rsidRPr="00737AAE" w:rsidRDefault="003428A6" w:rsidP="003428A6">
                      <w:pPr>
                        <w:jc w:val="right"/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</w:pPr>
                      <w:r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  <w:t>Декабрь</w:t>
                      </w:r>
                      <w:r w:rsidRPr="00737AAE"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  <w:t xml:space="preserve"> 2019</w:t>
                      </w:r>
                    </w:p>
                  </w:txbxContent>
                </v:textbox>
              </v:shape>
            </w:pict>
          </mc:Fallback>
        </mc:AlternateContent>
      </w:r>
    </w:p>
    <w:p w:rsidR="00937EB4" w:rsidRPr="008728B2" w:rsidRDefault="00937EB4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МАДОУ детский сад № 19 «Теремок»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6616005470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937EB4" w:rsidRPr="002A7AC2" w:rsidRDefault="00937EB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Кировградский ГО</w:t>
      </w:r>
    </w:p>
    <w:p w:rsidR="00937EB4" w:rsidRDefault="00937EB4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937EB4" w:rsidRPr="00BC4A8C" w:rsidRDefault="00937EB4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937EB4" w:rsidRDefault="00937EB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105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937EB4" w:rsidRDefault="00937EB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937EB4" w:rsidRPr="00287D74" w:rsidRDefault="00937EB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937EB4" w:rsidRPr="00287D74" w:rsidRDefault="00937EB4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937EB4" w:rsidRPr="00287D74" w:rsidRDefault="00937EB4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37EB4" w:rsidRPr="00287D74" w:rsidRDefault="00937EB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84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937EB4" w:rsidRPr="00287D74" w:rsidRDefault="00937EB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937EB4" w:rsidRPr="001E6000" w:rsidRDefault="00937EB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EB4" w:rsidRPr="00287D74" w:rsidRDefault="00937EB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74,5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EB4" w:rsidRPr="00287D74" w:rsidRDefault="00937EB4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37EB4" w:rsidRPr="0023531D" w:rsidRDefault="00937EB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EB4" w:rsidRPr="0023531D" w:rsidRDefault="00937EB4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EB4" w:rsidRPr="00287D74" w:rsidRDefault="00937EB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36,1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EB4" w:rsidRPr="00287D74" w:rsidRDefault="00937EB4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37EB4" w:rsidRPr="0098226D" w:rsidRDefault="00937EB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937EB4" w:rsidRPr="003A35E8" w:rsidRDefault="00937EB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937EB4" w:rsidRPr="003A35E8" w:rsidRDefault="00937EB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EB4" w:rsidRDefault="00937EB4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937EB4" w:rsidRPr="00287D74" w:rsidRDefault="00937EB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937EB4" w:rsidRPr="00287D74" w:rsidRDefault="00937EB4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37EB4" w:rsidRPr="003A35E8" w:rsidRDefault="00937EB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EB4" w:rsidRPr="003A35E8" w:rsidRDefault="00937EB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EB4" w:rsidRDefault="00937EB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EB4" w:rsidRDefault="00937EB4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937EB4" w:rsidRPr="00287D74" w:rsidRDefault="00937EB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EB4" w:rsidRPr="00287D74" w:rsidRDefault="00937EB4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37EB4" w:rsidRPr="003A35E8" w:rsidRDefault="00937EB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EB4" w:rsidRPr="003A35E8" w:rsidRDefault="00937EB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EB4" w:rsidRDefault="00937EB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EB4" w:rsidRDefault="00937EB4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937EB4" w:rsidRPr="00287D74" w:rsidRDefault="00937EB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937EB4" w:rsidRPr="00287D74" w:rsidRDefault="00937EB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937EB4" w:rsidRPr="003079C2" w:rsidRDefault="00937EB4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937EB4" w:rsidRPr="003079C2" w:rsidRDefault="00937EB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937EB4" w:rsidRPr="003079C2" w:rsidRDefault="00937EB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937EB4" w:rsidRPr="003079C2" w:rsidRDefault="00937EB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937EB4" w:rsidRPr="00287D74" w:rsidRDefault="00937EB4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79,42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937EB4" w:rsidRPr="00287D74" w:rsidRDefault="00937EB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937EB4" w:rsidRDefault="00937EB4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937EB4" w:rsidRPr="00053FC0" w:rsidRDefault="00937EB4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937EB4" w:rsidRDefault="00937EB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6,7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937EB4" w:rsidRPr="00BC4A8C" w:rsidRDefault="00937EB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- 14%</w:t>
      </w:r>
    </w:p>
    <w:p w:rsidR="00937EB4" w:rsidRPr="00BC4A8C" w:rsidRDefault="00937EB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- 14%</w:t>
      </w:r>
    </w:p>
    <w:p w:rsidR="00937EB4" w:rsidRPr="00BC4A8C" w:rsidRDefault="00937EB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- 14%</w:t>
      </w:r>
    </w:p>
    <w:p w:rsidR="00937EB4" w:rsidRPr="00BC4A8C" w:rsidRDefault="00937EB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- 14%</w:t>
      </w:r>
    </w:p>
    <w:p w:rsidR="00937EB4" w:rsidRPr="00BC4A8C" w:rsidRDefault="00937EB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- 29%</w:t>
      </w:r>
    </w:p>
    <w:p w:rsidR="00937EB4" w:rsidRPr="00BC4A8C" w:rsidRDefault="00937EB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поборы (сбор денег с родителей) - 14%</w:t>
      </w:r>
    </w:p>
    <w:p w:rsidR="00937EB4" w:rsidRDefault="00937EB4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937EB4" w:rsidRPr="001C683E" w:rsidRDefault="00937EB4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1C683E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1C683E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1C683E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1C683E">
        <w:rPr>
          <w:rFonts w:ascii="Arial" w:hAnsi="Arial" w:cs="Arial"/>
          <w:b/>
          <w:sz w:val="24"/>
          <w:szCs w:val="24"/>
        </w:rPr>
        <w:t>:</w:t>
      </w:r>
    </w:p>
    <w:p w:rsidR="00937EB4" w:rsidRDefault="00937EB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1C683E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937EB4" w:rsidRPr="00B72222" w:rsidRDefault="00937EB4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1C683E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937EB4" w:rsidRPr="001A3FF9" w:rsidRDefault="00937EB4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1C683E">
        <w:rPr>
          <w:rFonts w:ascii="Arial" w:hAnsi="Arial" w:cs="Arial"/>
          <w:noProof/>
          <w:szCs w:val="24"/>
        </w:rPr>
        <w:t>локальные нормативные акты по основным вопросам организации и осуществления ОД</w:t>
      </w:r>
    </w:p>
    <w:p w:rsidR="00937EB4" w:rsidRPr="00975C22" w:rsidRDefault="00937EB4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1C683E">
        <w:rPr>
          <w:rFonts w:ascii="Arial" w:hAnsi="Arial" w:cs="Arial"/>
          <w:noProof/>
          <w:szCs w:val="24"/>
        </w:rPr>
        <w:t>информацию об учебных планах реализуемых образовательных программ с приложением их копий</w:t>
      </w:r>
    </w:p>
    <w:p w:rsidR="00937EB4" w:rsidRDefault="00937EB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1C683E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937EB4" w:rsidRPr="000972BF" w:rsidRDefault="00937EB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1C683E">
        <w:rPr>
          <w:rFonts w:ascii="Arial" w:hAnsi="Arial" w:cs="Arial"/>
          <w:noProof/>
          <w:szCs w:val="24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937EB4" w:rsidRPr="00D10638" w:rsidRDefault="00937EB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1C683E">
        <w:rPr>
          <w:rFonts w:ascii="Arial" w:hAnsi="Arial" w:cs="Arial"/>
          <w:noProof/>
          <w:szCs w:val="24"/>
        </w:rPr>
        <w:t>информацию о количестве вакантных мест для приема (перевода) по каждой образовательной программе (на места, финансируемые за счет бюджетных ассигнований, по договорам об образовании за счет средств ФЛ и/ или ЮЛ)</w:t>
      </w:r>
    </w:p>
    <w:p w:rsidR="00937EB4" w:rsidRDefault="00937EB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937EB4" w:rsidRPr="00EB4BD3" w:rsidRDefault="00937EB4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937EB4" w:rsidRDefault="00937EB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937EB4" w:rsidRPr="00EB4BD3" w:rsidRDefault="00937EB4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937EB4" w:rsidRPr="00EB4BD3" w:rsidRDefault="00937EB4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937EB4" w:rsidRDefault="00937EB4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937EB4" w:rsidRPr="00EB4BD3" w:rsidRDefault="00937EB4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937EB4" w:rsidRPr="00EB4BD3" w:rsidRDefault="00937EB4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937EB4" w:rsidRDefault="00937EB4" w:rsidP="006A55D6">
      <w:pPr>
        <w:spacing w:before="120"/>
        <w:rPr>
          <w:rFonts w:ascii="Arial" w:hAnsi="Arial" w:cs="Arial"/>
          <w:sz w:val="24"/>
          <w:szCs w:val="24"/>
        </w:rPr>
      </w:pPr>
      <w:r w:rsidRPr="001C683E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937EB4" w:rsidRPr="00C11E1F" w:rsidRDefault="00937EB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1C683E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937EB4" w:rsidRPr="00006380" w:rsidRDefault="00937EB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1C683E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937EB4" w:rsidRPr="00006380" w:rsidRDefault="00937EB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1C683E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937EB4" w:rsidRPr="00EB4BD3" w:rsidRDefault="00937EB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937EB4" w:rsidRPr="00006380" w:rsidRDefault="00937EB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1C683E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937EB4" w:rsidRDefault="00937EB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937EB4" w:rsidRPr="002F6895" w:rsidRDefault="00937EB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937EB4" w:rsidRPr="002F6895" w:rsidRDefault="00937EB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937EB4" w:rsidRPr="002F6895" w:rsidRDefault="00937EB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937EB4" w:rsidRPr="002F6895" w:rsidRDefault="00937EB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937EB4" w:rsidRDefault="00937EB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937EB4" w:rsidRDefault="00937EB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937EB4" w:rsidRDefault="00937EB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937EB4" w:rsidRDefault="00937EB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937EB4" w:rsidRDefault="00937EB4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937EB4" w:rsidSect="00937EB4">
          <w:footerReference w:type="default" r:id="rId10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937EB4" w:rsidRPr="008728B2" w:rsidRDefault="00937EB4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МАДОУ детский сад № 3 «Светлячок»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6616005455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937EB4" w:rsidRPr="002A7AC2" w:rsidRDefault="00937EB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Кировградский ГО</w:t>
      </w:r>
    </w:p>
    <w:p w:rsidR="00937EB4" w:rsidRDefault="00937EB4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937EB4" w:rsidRPr="00BC4A8C" w:rsidRDefault="00937EB4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937EB4" w:rsidRDefault="00937EB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75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937EB4" w:rsidRDefault="00937EB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937EB4" w:rsidRPr="00287D74" w:rsidRDefault="00937EB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937EB4" w:rsidRPr="00287D74" w:rsidRDefault="00937EB4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91,2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937EB4" w:rsidRPr="00287D74" w:rsidRDefault="00937EB4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37EB4" w:rsidRPr="00287D74" w:rsidRDefault="00937EB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72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937EB4" w:rsidRPr="00287D74" w:rsidRDefault="00937EB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937EB4" w:rsidRPr="001E6000" w:rsidRDefault="00937EB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EB4" w:rsidRPr="00287D74" w:rsidRDefault="00937EB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EB4" w:rsidRPr="00287D74" w:rsidRDefault="00937EB4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37EB4" w:rsidRPr="0023531D" w:rsidRDefault="00937EB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EB4" w:rsidRPr="0023531D" w:rsidRDefault="00937EB4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EB4" w:rsidRPr="00287D74" w:rsidRDefault="00937EB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32,9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EB4" w:rsidRPr="00287D74" w:rsidRDefault="00937EB4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37EB4" w:rsidRPr="0098226D" w:rsidRDefault="00937EB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937EB4" w:rsidRPr="003A35E8" w:rsidRDefault="00937EB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937EB4" w:rsidRPr="003A35E8" w:rsidRDefault="00937EB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EB4" w:rsidRDefault="00937EB4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937EB4" w:rsidRPr="00287D74" w:rsidRDefault="00937EB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937EB4" w:rsidRPr="00287D74" w:rsidRDefault="00937EB4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37EB4" w:rsidRPr="003A35E8" w:rsidRDefault="00937EB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EB4" w:rsidRPr="003A35E8" w:rsidRDefault="00937EB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EB4" w:rsidRDefault="00937EB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EB4" w:rsidRDefault="00937EB4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937EB4" w:rsidRPr="00287D74" w:rsidRDefault="00937EB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EB4" w:rsidRPr="00287D74" w:rsidRDefault="00937EB4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37EB4" w:rsidRPr="003A35E8" w:rsidRDefault="00937EB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EB4" w:rsidRPr="003A35E8" w:rsidRDefault="00937EB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EB4" w:rsidRDefault="00937EB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EB4" w:rsidRDefault="00937EB4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937EB4" w:rsidRPr="00287D74" w:rsidRDefault="00937EB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937EB4" w:rsidRPr="00287D74" w:rsidRDefault="00937EB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937EB4" w:rsidRPr="003079C2" w:rsidRDefault="00937EB4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937EB4" w:rsidRPr="003079C2" w:rsidRDefault="00937EB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937EB4" w:rsidRPr="003079C2" w:rsidRDefault="00937EB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937EB4" w:rsidRPr="003079C2" w:rsidRDefault="00937EB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937EB4" w:rsidRPr="00287D74" w:rsidRDefault="00937EB4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82,52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937EB4" w:rsidRPr="00287D74" w:rsidRDefault="00937EB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937EB4" w:rsidRDefault="00937EB4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937EB4" w:rsidRPr="00053FC0" w:rsidRDefault="00937EB4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2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937EB4" w:rsidRDefault="00937EB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10,7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937EB4" w:rsidRPr="00BC4A8C" w:rsidRDefault="00937EB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- 13%</w:t>
      </w:r>
    </w:p>
    <w:p w:rsidR="00937EB4" w:rsidRPr="00BC4A8C" w:rsidRDefault="00937EB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- 13%</w:t>
      </w:r>
    </w:p>
    <w:p w:rsidR="00937EB4" w:rsidRPr="00BC4A8C" w:rsidRDefault="00937EB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- 25%</w:t>
      </w:r>
    </w:p>
    <w:p w:rsidR="00937EB4" w:rsidRPr="00BC4A8C" w:rsidRDefault="00937EB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- 50%</w:t>
      </w:r>
    </w:p>
    <w:p w:rsidR="00937EB4" w:rsidRPr="00BC4A8C" w:rsidRDefault="00937EB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- 13%</w:t>
      </w:r>
    </w:p>
    <w:p w:rsidR="00937EB4" w:rsidRPr="00BC4A8C" w:rsidRDefault="00937EB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- 13%</w:t>
      </w:r>
    </w:p>
    <w:p w:rsidR="00937EB4" w:rsidRDefault="00937EB4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937EB4" w:rsidRPr="006C41E4" w:rsidRDefault="00937EB4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937EB4" w:rsidRDefault="00937EB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1C683E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937EB4" w:rsidRPr="00B72222" w:rsidRDefault="00937EB4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1C683E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937EB4" w:rsidRPr="00EB4BD3" w:rsidRDefault="00937EB4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1C683E">
        <w:rPr>
          <w:rFonts w:ascii="Arial" w:hAnsi="Arial" w:cs="Arial"/>
          <w:noProof/>
          <w:szCs w:val="24"/>
        </w:rPr>
        <w:t>информацию о сроке действия государственной аккредитации образовательных программ (при наличии государственной аккредитации)</w:t>
      </w:r>
    </w:p>
    <w:p w:rsidR="00937EB4" w:rsidRPr="00EB4BD3" w:rsidRDefault="00937EB4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наименовании образовательной программы</w:t>
      </w:r>
    </w:p>
    <w:p w:rsidR="00937EB4" w:rsidRPr="00EB4BD3" w:rsidRDefault="00937EB4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1C683E">
        <w:rPr>
          <w:rFonts w:ascii="Arial" w:hAnsi="Arial" w:cs="Arial"/>
          <w:noProof/>
          <w:szCs w:val="24"/>
        </w:rPr>
        <w:t>информацию об условиях питания обучающихся, в том числе инвалидов и лиц с ограниченными возможностями здоровья</w:t>
      </w:r>
    </w:p>
    <w:p w:rsidR="00937EB4" w:rsidRPr="00B72222" w:rsidRDefault="00937EB4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 w:val="24"/>
          <w:szCs w:val="24"/>
        </w:rPr>
      </w:pPr>
      <w:r w:rsidRPr="001C683E">
        <w:rPr>
          <w:rFonts w:ascii="Arial" w:hAnsi="Arial" w:cs="Arial"/>
          <w:noProof/>
          <w:szCs w:val="24"/>
        </w:rPr>
        <w:t>информацию о наличии и порядке оказания платных образовательных услуг</w:t>
      </w:r>
    </w:p>
    <w:p w:rsidR="00937EB4" w:rsidRDefault="00937EB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1C683E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937EB4" w:rsidRPr="00EB4BD3" w:rsidRDefault="00937EB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1C683E">
        <w:rPr>
          <w:rFonts w:ascii="Arial" w:hAnsi="Arial" w:cs="Arial"/>
          <w:noProof/>
          <w:szCs w:val="24"/>
        </w:rPr>
        <w:t>информацию о календарных учебных графиках с приложением их копий</w:t>
      </w:r>
    </w:p>
    <w:p w:rsidR="00937EB4" w:rsidRPr="00EB4BD3" w:rsidRDefault="00937EB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1C683E">
        <w:rPr>
          <w:rFonts w:ascii="Arial" w:hAnsi="Arial" w:cs="Arial"/>
          <w:noProof/>
          <w:szCs w:val="24"/>
        </w:rPr>
        <w:t>информацию о реализуемых образовательных программах, в т.ч. об адаптированных образовательных программах, с указанием учебных предметов, курсов, дисциплин (модулей), практики, предусмотренных соответствующей образовательной программой</w:t>
      </w:r>
    </w:p>
    <w:p w:rsidR="00937EB4" w:rsidRPr="00EB4BD3" w:rsidRDefault="00937EB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1C683E">
        <w:rPr>
          <w:rFonts w:ascii="Arial" w:hAnsi="Arial" w:cs="Arial"/>
          <w:noProof/>
          <w:szCs w:val="24"/>
        </w:rPr>
        <w:t>информацию о численности обучающихся по реализуемым образовательным программам за счет бюджетных ассигнований и по договорам об образовании за счет средств ФЛ и/или ЮЛ, о языках, на которых осуществляется образование (обучение)</w:t>
      </w:r>
    </w:p>
    <w:p w:rsidR="00937EB4" w:rsidRPr="00EB4BD3" w:rsidRDefault="00937EB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1C683E">
        <w:rPr>
          <w:rFonts w:ascii="Arial" w:hAnsi="Arial" w:cs="Arial"/>
          <w:noProof/>
          <w:szCs w:val="24"/>
        </w:rPr>
        <w:t>информацию о материально-техническом обеспечении образовательной деятельности</w:t>
      </w:r>
    </w:p>
    <w:p w:rsidR="00937EB4" w:rsidRPr="00EB4BD3" w:rsidRDefault="00937EB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1C683E">
        <w:rPr>
          <w:rFonts w:ascii="Arial" w:hAnsi="Arial" w:cs="Arial"/>
          <w:noProof/>
          <w:szCs w:val="24"/>
        </w:rPr>
        <w:lastRenderedPageBreak/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937EB4" w:rsidRPr="00AE0A8B" w:rsidRDefault="00937EB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1C683E">
        <w:rPr>
          <w:rFonts w:ascii="Arial" w:hAnsi="Arial" w:cs="Arial"/>
          <w:noProof/>
          <w:szCs w:val="24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937EB4" w:rsidRPr="00C11E1F" w:rsidRDefault="00937EB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1C683E">
        <w:rPr>
          <w:rFonts w:ascii="Arial" w:hAnsi="Arial" w:cs="Arial"/>
          <w:noProof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937EB4" w:rsidRPr="00D10638" w:rsidRDefault="00937EB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1C683E">
        <w:rPr>
          <w:rFonts w:ascii="Arial" w:hAnsi="Arial" w:cs="Arial"/>
          <w:noProof/>
          <w:szCs w:val="24"/>
        </w:rPr>
        <w:t>информацию о количестве вакантных мест для приема (перевода) по каждой образовательной программе (на места, финансируемые за счет бюджетных ассигнований, по договорам об образовании за счет средств ФЛ и/ или ЮЛ)</w:t>
      </w:r>
    </w:p>
    <w:p w:rsidR="00937EB4" w:rsidRDefault="00937EB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937EB4" w:rsidRPr="00EB4BD3" w:rsidRDefault="00937EB4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937EB4" w:rsidRDefault="00937EB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937EB4" w:rsidRPr="00EB4BD3" w:rsidRDefault="00937EB4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937EB4" w:rsidRPr="00EB4BD3" w:rsidRDefault="00937EB4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937EB4" w:rsidRPr="00EB4BD3" w:rsidRDefault="00937EB4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937EB4" w:rsidRDefault="00937EB4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937EB4" w:rsidRDefault="00937EB4" w:rsidP="006A55D6">
      <w:pPr>
        <w:spacing w:before="120"/>
        <w:rPr>
          <w:rFonts w:ascii="Arial" w:hAnsi="Arial" w:cs="Arial"/>
          <w:sz w:val="24"/>
          <w:szCs w:val="24"/>
        </w:rPr>
      </w:pPr>
      <w:r w:rsidRPr="001C683E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937EB4" w:rsidRPr="00C11E1F" w:rsidRDefault="00937EB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1C683E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937EB4" w:rsidRPr="00006380" w:rsidRDefault="00937EB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1C683E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937EB4" w:rsidRPr="00006380" w:rsidRDefault="00937EB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1C683E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937EB4" w:rsidRPr="00EB4BD3" w:rsidRDefault="00937EB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937EB4" w:rsidRPr="00006380" w:rsidRDefault="00937EB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1C683E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937EB4" w:rsidRDefault="00937EB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937EB4" w:rsidRPr="002F6895" w:rsidRDefault="00937EB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937EB4" w:rsidRPr="002F6895" w:rsidRDefault="00937EB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937EB4" w:rsidRPr="002F6895" w:rsidRDefault="00937EB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937EB4" w:rsidRPr="002F6895" w:rsidRDefault="00937EB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наличие альтернативной версии официального сайта образовательной организации в сети Интернет для инвалидов по зрению</w:t>
      </w:r>
    </w:p>
    <w:p w:rsidR="00937EB4" w:rsidRPr="002F6895" w:rsidRDefault="00937EB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937EB4" w:rsidRDefault="00937EB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937EB4" w:rsidRDefault="00937EB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937EB4" w:rsidRDefault="00937EB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937EB4" w:rsidRDefault="00937EB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937EB4" w:rsidRDefault="00937EB4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937EB4" w:rsidSect="00937EB4">
          <w:footerReference w:type="default" r:id="rId11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937EB4" w:rsidRPr="008728B2" w:rsidRDefault="00937EB4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МАДОУ детский сад №15 «Малышок»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6616005487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937EB4" w:rsidRPr="002A7AC2" w:rsidRDefault="00937EB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Кировградский ГО</w:t>
      </w:r>
    </w:p>
    <w:p w:rsidR="00937EB4" w:rsidRDefault="00937EB4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937EB4" w:rsidRPr="00BC4A8C" w:rsidRDefault="00937EB4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937EB4" w:rsidRDefault="00937EB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50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937EB4" w:rsidRDefault="00937EB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937EB4" w:rsidRPr="00287D74" w:rsidRDefault="00937EB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937EB4" w:rsidRPr="00287D74" w:rsidRDefault="00937EB4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78,3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937EB4" w:rsidRPr="00287D74" w:rsidRDefault="00937EB4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37EB4" w:rsidRPr="00287D74" w:rsidRDefault="00937EB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69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937EB4" w:rsidRPr="00287D74" w:rsidRDefault="00937EB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937EB4" w:rsidRPr="001E6000" w:rsidRDefault="00937EB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EB4" w:rsidRPr="00287D74" w:rsidRDefault="00937EB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EB4" w:rsidRPr="00287D74" w:rsidRDefault="00937EB4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37EB4" w:rsidRPr="0023531D" w:rsidRDefault="00937EB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EB4" w:rsidRPr="0023531D" w:rsidRDefault="00937EB4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EB4" w:rsidRPr="00287D74" w:rsidRDefault="00937EB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EB4" w:rsidRPr="00287D74" w:rsidRDefault="00937EB4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37EB4" w:rsidRPr="0098226D" w:rsidRDefault="00937EB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937EB4" w:rsidRPr="003A35E8" w:rsidRDefault="00937EB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937EB4" w:rsidRPr="003A35E8" w:rsidRDefault="00937EB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EB4" w:rsidRDefault="00937EB4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937EB4" w:rsidRPr="00287D74" w:rsidRDefault="00937EB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98,4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937EB4" w:rsidRPr="00287D74" w:rsidRDefault="00937EB4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37EB4" w:rsidRPr="003A35E8" w:rsidRDefault="00937EB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EB4" w:rsidRPr="003A35E8" w:rsidRDefault="00937EB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EB4" w:rsidRDefault="00937EB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EB4" w:rsidRDefault="00937EB4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937EB4" w:rsidRPr="00287D74" w:rsidRDefault="00937EB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EB4" w:rsidRPr="00287D74" w:rsidRDefault="00937EB4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37EB4" w:rsidRPr="003A35E8" w:rsidRDefault="00937EB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EB4" w:rsidRPr="003A35E8" w:rsidRDefault="00937EB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EB4" w:rsidRDefault="00937EB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EB4" w:rsidRDefault="00937EB4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937EB4" w:rsidRPr="00287D74" w:rsidRDefault="00937EB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937EB4" w:rsidRPr="00287D74" w:rsidRDefault="00937EB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937EB4" w:rsidRPr="003079C2" w:rsidRDefault="00937EB4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937EB4" w:rsidRPr="003079C2" w:rsidRDefault="00937EB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937EB4" w:rsidRPr="003079C2" w:rsidRDefault="00937EB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937EB4" w:rsidRPr="003079C2" w:rsidRDefault="00937EB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937EB4" w:rsidRPr="00287D74" w:rsidRDefault="00937EB4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83,62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937EB4" w:rsidRPr="00287D74" w:rsidRDefault="00937EB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937EB4" w:rsidRDefault="00937EB4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937EB4" w:rsidRPr="00053FC0" w:rsidRDefault="00937EB4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3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937EB4" w:rsidRDefault="00937EB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12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937EB4" w:rsidRPr="00BC4A8C" w:rsidRDefault="00937EB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- 17%</w:t>
      </w:r>
    </w:p>
    <w:p w:rsidR="00937EB4" w:rsidRPr="00BC4A8C" w:rsidRDefault="00937EB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- 33%</w:t>
      </w:r>
    </w:p>
    <w:p w:rsidR="00937EB4" w:rsidRPr="00BC4A8C" w:rsidRDefault="00937EB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- 17%</w:t>
      </w:r>
    </w:p>
    <w:p w:rsidR="00937EB4" w:rsidRPr="00BC4A8C" w:rsidRDefault="00937EB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- 17%</w:t>
      </w:r>
    </w:p>
    <w:p w:rsidR="00937EB4" w:rsidRPr="00BC4A8C" w:rsidRDefault="00937EB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- 17%</w:t>
      </w:r>
    </w:p>
    <w:p w:rsidR="00937EB4" w:rsidRDefault="00937EB4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937EB4" w:rsidRPr="006C41E4" w:rsidRDefault="00937EB4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937EB4" w:rsidRDefault="00937EB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1C683E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3428A6" w:rsidRPr="001C683E">
        <w:rPr>
          <w:rFonts w:ascii="Arial" w:hAnsi="Arial" w:cs="Arial"/>
          <w:noProof/>
          <w:sz w:val="24"/>
          <w:szCs w:val="24"/>
        </w:rPr>
        <w:t>полноту</w:t>
      </w:r>
      <w:r w:rsidRPr="001C683E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937EB4" w:rsidRDefault="00937EB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1C683E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937EB4" w:rsidRPr="00EB4BD3" w:rsidRDefault="00937EB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1C683E">
        <w:rPr>
          <w:rFonts w:ascii="Arial" w:hAnsi="Arial" w:cs="Arial"/>
          <w:noProof/>
          <w:szCs w:val="24"/>
        </w:rPr>
        <w:t>информацию о структуре и об органах управления образовательной организации (наименование и места нахождения структурных подразделений (органов управления)</w:t>
      </w:r>
    </w:p>
    <w:p w:rsidR="00937EB4" w:rsidRPr="00EB4BD3" w:rsidRDefault="00937EB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1C683E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937EB4" w:rsidRPr="00EB4BD3" w:rsidRDefault="00937EB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1C683E">
        <w:rPr>
          <w:rFonts w:ascii="Arial" w:hAnsi="Arial" w:cs="Arial"/>
          <w:noProof/>
          <w:szCs w:val="24"/>
        </w:rPr>
        <w:t>план финансово-хозяйственной деятельности, утвержденный в установленном законодательством РФ порядке, или бюджетные сметы образовательной организации</w:t>
      </w:r>
    </w:p>
    <w:p w:rsidR="00937EB4" w:rsidRPr="00EB4BD3" w:rsidRDefault="00937EB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реализуемых уровнях образования</w:t>
      </w:r>
    </w:p>
    <w:p w:rsidR="00937EB4" w:rsidRPr="00EB4BD3" w:rsidRDefault="00937EB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формах обучения</w:t>
      </w:r>
    </w:p>
    <w:p w:rsidR="00937EB4" w:rsidRPr="00EB4BD3" w:rsidRDefault="00937EB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нормативных сроках обучения</w:t>
      </w:r>
    </w:p>
    <w:p w:rsidR="00937EB4" w:rsidRPr="00EB4BD3" w:rsidRDefault="00937EB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1C683E">
        <w:rPr>
          <w:rFonts w:ascii="Arial" w:hAnsi="Arial" w:cs="Arial"/>
          <w:noProof/>
          <w:szCs w:val="24"/>
        </w:rPr>
        <w:t>информацию об описании образовательных программ с приложением их копий</w:t>
      </w:r>
    </w:p>
    <w:p w:rsidR="00937EB4" w:rsidRPr="00EB4BD3" w:rsidRDefault="00937EB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1C683E">
        <w:rPr>
          <w:rFonts w:ascii="Arial" w:hAnsi="Arial" w:cs="Arial"/>
          <w:noProof/>
          <w:szCs w:val="24"/>
        </w:rPr>
        <w:t>информацию об учебных планах реализуемых образовательных программ с приложением их копий</w:t>
      </w:r>
    </w:p>
    <w:p w:rsidR="00937EB4" w:rsidRPr="00EB4BD3" w:rsidRDefault="00937EB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1C683E">
        <w:rPr>
          <w:rFonts w:ascii="Arial" w:hAnsi="Arial" w:cs="Arial"/>
          <w:noProof/>
          <w:szCs w:val="24"/>
        </w:rPr>
        <w:t>информацию о календарных учебных графиках с приложением их копий</w:t>
      </w:r>
    </w:p>
    <w:p w:rsidR="00937EB4" w:rsidRPr="00EB4BD3" w:rsidRDefault="00937EB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1C683E">
        <w:rPr>
          <w:rFonts w:ascii="Arial" w:hAnsi="Arial" w:cs="Arial"/>
          <w:noProof/>
          <w:szCs w:val="24"/>
        </w:rPr>
        <w:t>информацию о методических и иных документах, разработанных образовательной организацией для обеспечения образовательного процесса</w:t>
      </w:r>
    </w:p>
    <w:p w:rsidR="00937EB4" w:rsidRPr="00EB4BD3" w:rsidRDefault="00937EB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1C683E">
        <w:rPr>
          <w:rFonts w:ascii="Arial" w:hAnsi="Arial" w:cs="Arial"/>
          <w:noProof/>
          <w:szCs w:val="24"/>
        </w:rPr>
        <w:t xml:space="preserve">информацию о реализуемых образовательных программах, в т.ч. об адаптированных образовательных программах, с указанием учебных </w:t>
      </w:r>
      <w:r w:rsidRPr="001C683E">
        <w:rPr>
          <w:rFonts w:ascii="Arial" w:hAnsi="Arial" w:cs="Arial"/>
          <w:noProof/>
          <w:szCs w:val="24"/>
        </w:rPr>
        <w:lastRenderedPageBreak/>
        <w:t>предметов, курсов, дисциплин (модулей), практики, предусмотренных соответствующей образовательной программой</w:t>
      </w:r>
    </w:p>
    <w:p w:rsidR="00937EB4" w:rsidRPr="00EB4BD3" w:rsidRDefault="00937EB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1C683E">
        <w:rPr>
          <w:rFonts w:ascii="Arial" w:hAnsi="Arial" w:cs="Arial"/>
          <w:noProof/>
          <w:szCs w:val="24"/>
        </w:rPr>
        <w:t>информацию о ФГОС и об образовательных стандартах с приложением их копий (при наличии). Допускается вместо копий ФГОС и образовательных стандартов размещать гиперссылки на соответствующие документы на сайте Минобрнауки России</w:t>
      </w:r>
    </w:p>
    <w:p w:rsidR="00937EB4" w:rsidRPr="00EB4BD3" w:rsidRDefault="00937EB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1C683E">
        <w:rPr>
          <w:rFonts w:ascii="Arial" w:hAnsi="Arial" w:cs="Arial"/>
          <w:noProof/>
          <w:szCs w:val="24"/>
        </w:rPr>
        <w:t>информацию о материально-техническом обеспечении образовательной деятельности</w:t>
      </w:r>
    </w:p>
    <w:p w:rsidR="00937EB4" w:rsidRPr="00EB4BD3" w:rsidRDefault="00937EB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1C683E">
        <w:rPr>
          <w:rFonts w:ascii="Arial" w:hAnsi="Arial" w:cs="Arial"/>
          <w:noProof/>
          <w:szCs w:val="24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937EB4" w:rsidRPr="008E7C70" w:rsidRDefault="00937EB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1C683E">
        <w:rPr>
          <w:rFonts w:ascii="Arial" w:hAnsi="Arial" w:cs="Arial"/>
          <w:noProof/>
          <w:szCs w:val="24"/>
        </w:rPr>
        <w:t>информацию об условиях охраны здоровья обучающихся, в том числе инвалидов и лиц с ограниченными возможностями здоровья</w:t>
      </w:r>
    </w:p>
    <w:p w:rsidR="00937EB4" w:rsidRPr="00B72222" w:rsidRDefault="00937EB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1C683E">
        <w:rPr>
          <w:rFonts w:ascii="Arial" w:hAnsi="Arial" w:cs="Arial"/>
          <w:noProof/>
          <w:szCs w:val="24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937EB4" w:rsidRPr="00AE0A8B" w:rsidRDefault="00937EB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1C683E">
        <w:rPr>
          <w:rFonts w:ascii="Arial" w:hAnsi="Arial" w:cs="Arial"/>
          <w:noProof/>
          <w:szCs w:val="24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937EB4" w:rsidRPr="00C11E1F" w:rsidRDefault="00937EB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1C683E">
        <w:rPr>
          <w:rFonts w:ascii="Arial" w:hAnsi="Arial" w:cs="Arial"/>
          <w:noProof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937EB4" w:rsidRPr="000972BF" w:rsidRDefault="00937EB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1C683E">
        <w:rPr>
          <w:rFonts w:ascii="Arial" w:hAnsi="Arial" w:cs="Arial"/>
          <w:noProof/>
          <w:szCs w:val="24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937EB4" w:rsidRPr="000972BF" w:rsidRDefault="00937EB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1C683E">
        <w:rPr>
          <w:rFonts w:ascii="Arial" w:hAnsi="Arial" w:cs="Arial"/>
          <w:noProof/>
          <w:szCs w:val="24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937EB4" w:rsidRPr="00D10638" w:rsidRDefault="00937EB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1C683E">
        <w:rPr>
          <w:rFonts w:ascii="Arial" w:hAnsi="Arial" w:cs="Arial"/>
          <w:noProof/>
          <w:szCs w:val="24"/>
        </w:rPr>
        <w:t>информацию о количестве вакантных мест для приема (перевода) по каждой образовательной программе (на места, финансируемые за счет бюджетных ассигнований, по договорам об образовании за счет средств ФЛ и/ или ЮЛ)</w:t>
      </w:r>
    </w:p>
    <w:p w:rsidR="00937EB4" w:rsidRPr="00EB4BD3" w:rsidRDefault="00937EB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1C683E">
        <w:rPr>
          <w:rFonts w:ascii="Arial" w:hAnsi="Arial" w:cs="Arial"/>
          <w:noProof/>
          <w:szCs w:val="24"/>
        </w:rPr>
        <w:t>информацию о наличии общежития, интерната, в тч приспособленных для использования инвалидами и лицами с ОВЗ, количестве жилых помещений в общежитии, интернате для иногородних обучающихся, формировании платы за проживание в общежитии</w:t>
      </w:r>
    </w:p>
    <w:p w:rsidR="00937EB4" w:rsidRDefault="00937EB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937EB4" w:rsidRPr="00EB4BD3" w:rsidRDefault="00937EB4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электронные сервисы (форма для подачи электронного обращения (жалобы, предложения), получение консультации по оказываемым услугам и пр.)</w:t>
      </w:r>
    </w:p>
    <w:p w:rsidR="00937EB4" w:rsidRPr="00EB4BD3" w:rsidRDefault="00937EB4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937EB4" w:rsidRPr="00EB4BD3" w:rsidRDefault="00937EB4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937EB4" w:rsidRDefault="00937EB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937EB4" w:rsidRPr="00EB4BD3" w:rsidRDefault="00937EB4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937EB4" w:rsidRPr="00EB4BD3" w:rsidRDefault="00937EB4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937EB4" w:rsidRPr="00EB4BD3" w:rsidRDefault="00937EB4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937EB4" w:rsidRPr="00EB4BD3" w:rsidRDefault="00937EB4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937EB4" w:rsidRDefault="00937EB4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937EB4" w:rsidRPr="00EB4BD3" w:rsidRDefault="00937EB4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937EB4" w:rsidRDefault="00937EB4" w:rsidP="006A55D6">
      <w:pPr>
        <w:spacing w:before="120"/>
        <w:rPr>
          <w:rFonts w:ascii="Arial" w:hAnsi="Arial" w:cs="Arial"/>
          <w:sz w:val="24"/>
          <w:szCs w:val="24"/>
        </w:rPr>
      </w:pPr>
      <w:r w:rsidRPr="001C683E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937EB4" w:rsidRPr="00C11E1F" w:rsidRDefault="00937EB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1C683E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937EB4" w:rsidRPr="00006380" w:rsidRDefault="00937EB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1C683E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937EB4" w:rsidRPr="00006380" w:rsidRDefault="00937EB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1C683E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937EB4" w:rsidRPr="00EB4BD3" w:rsidRDefault="00937EB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937EB4" w:rsidRPr="00006380" w:rsidRDefault="00937EB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1C683E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937EB4" w:rsidRDefault="00937EB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937EB4" w:rsidRPr="002F6895" w:rsidRDefault="00937EB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937EB4" w:rsidRPr="002F6895" w:rsidRDefault="00937EB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937EB4" w:rsidRPr="002F6895" w:rsidRDefault="00937EB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937EB4" w:rsidRDefault="00937EB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937EB4" w:rsidRDefault="00937EB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937EB4" w:rsidRDefault="00937EB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937EB4" w:rsidRDefault="00937EB4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937EB4" w:rsidSect="00937EB4">
          <w:footerReference w:type="default" r:id="rId12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937EB4" w:rsidRPr="008728B2" w:rsidRDefault="00937EB4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МАДОУ детский сад № 5 «Цветик-Семицветик»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6616006025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937EB4" w:rsidRPr="002A7AC2" w:rsidRDefault="00937EB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Кировградский ГО</w:t>
      </w:r>
    </w:p>
    <w:p w:rsidR="00937EB4" w:rsidRDefault="00937EB4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937EB4" w:rsidRPr="00BC4A8C" w:rsidRDefault="00937EB4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937EB4" w:rsidRDefault="00937EB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74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937EB4" w:rsidRDefault="00937EB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937EB4" w:rsidRPr="00287D74" w:rsidRDefault="00937EB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937EB4" w:rsidRPr="00287D74" w:rsidRDefault="00937EB4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80,3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937EB4" w:rsidRPr="00287D74" w:rsidRDefault="00937EB4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37EB4" w:rsidRPr="00287D74" w:rsidRDefault="00937EB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77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937EB4" w:rsidRPr="00287D74" w:rsidRDefault="00937EB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937EB4" w:rsidRPr="001E6000" w:rsidRDefault="00937EB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EB4" w:rsidRPr="00287D74" w:rsidRDefault="00937EB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82,5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EB4" w:rsidRPr="00287D74" w:rsidRDefault="00937EB4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37EB4" w:rsidRPr="0023531D" w:rsidRDefault="00937EB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EB4" w:rsidRPr="0023531D" w:rsidRDefault="00937EB4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EB4" w:rsidRPr="00287D74" w:rsidRDefault="00937EB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39,8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EB4" w:rsidRPr="00287D74" w:rsidRDefault="00937EB4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37EB4" w:rsidRPr="0098226D" w:rsidRDefault="00937EB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937EB4" w:rsidRPr="003A35E8" w:rsidRDefault="00937EB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937EB4" w:rsidRPr="003A35E8" w:rsidRDefault="00937EB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EB4" w:rsidRDefault="00937EB4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937EB4" w:rsidRPr="00287D74" w:rsidRDefault="00937EB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98,4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937EB4" w:rsidRPr="00287D74" w:rsidRDefault="00937EB4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37EB4" w:rsidRPr="003A35E8" w:rsidRDefault="00937EB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EB4" w:rsidRPr="003A35E8" w:rsidRDefault="00937EB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EB4" w:rsidRDefault="00937EB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EB4" w:rsidRDefault="00937EB4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937EB4" w:rsidRPr="00287D74" w:rsidRDefault="00937EB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EB4" w:rsidRPr="00287D74" w:rsidRDefault="00937EB4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37EB4" w:rsidRPr="003A35E8" w:rsidRDefault="00937EB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EB4" w:rsidRPr="003A35E8" w:rsidRDefault="00937EB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EB4" w:rsidRDefault="00937EB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EB4" w:rsidRDefault="00937EB4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937EB4" w:rsidRPr="00287D74" w:rsidRDefault="00937EB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937EB4" w:rsidRPr="00287D74" w:rsidRDefault="00937EB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937EB4" w:rsidRPr="003079C2" w:rsidRDefault="00937EB4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937EB4" w:rsidRPr="003079C2" w:rsidRDefault="00937EB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937EB4" w:rsidRPr="003079C2" w:rsidRDefault="00937EB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937EB4" w:rsidRPr="003079C2" w:rsidRDefault="00937EB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937EB4" w:rsidRPr="00287D74" w:rsidRDefault="00937EB4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79,68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937EB4" w:rsidRPr="00287D74" w:rsidRDefault="00937EB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937EB4" w:rsidRDefault="00937EB4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937EB4" w:rsidRPr="00053FC0" w:rsidRDefault="00937EB4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4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937EB4" w:rsidRDefault="00937EB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29,7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937EB4" w:rsidRPr="00BC4A8C" w:rsidRDefault="00937EB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- 5%</w:t>
      </w:r>
    </w:p>
    <w:p w:rsidR="00937EB4" w:rsidRPr="00BC4A8C" w:rsidRDefault="00937EB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- 27%</w:t>
      </w:r>
    </w:p>
    <w:p w:rsidR="00937EB4" w:rsidRPr="00BC4A8C" w:rsidRDefault="00937EB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- 45%</w:t>
      </w:r>
    </w:p>
    <w:p w:rsidR="00937EB4" w:rsidRPr="00BC4A8C" w:rsidRDefault="00937EB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- 27%</w:t>
      </w:r>
    </w:p>
    <w:p w:rsidR="00937EB4" w:rsidRPr="00BC4A8C" w:rsidRDefault="00937EB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- 9%</w:t>
      </w:r>
    </w:p>
    <w:p w:rsidR="00937EB4" w:rsidRPr="00BC4A8C" w:rsidRDefault="00937EB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доступная среда для детей с ОВЗ - 5%</w:t>
      </w:r>
    </w:p>
    <w:p w:rsidR="00937EB4" w:rsidRPr="00BC4A8C" w:rsidRDefault="00937EB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доступность питьевой воды - 5%</w:t>
      </w:r>
    </w:p>
    <w:p w:rsidR="00937EB4" w:rsidRDefault="00937EB4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937EB4" w:rsidRPr="006C41E4" w:rsidRDefault="00937EB4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937EB4" w:rsidRDefault="00937EB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1C683E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937EB4" w:rsidRPr="00B72222" w:rsidRDefault="00937EB4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1C683E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937EB4" w:rsidRDefault="00937EB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1C683E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937EB4" w:rsidRPr="00EB4BD3" w:rsidRDefault="00937EB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реализуемых уровнях образования</w:t>
      </w:r>
    </w:p>
    <w:p w:rsidR="00937EB4" w:rsidRPr="00EB4BD3" w:rsidRDefault="00937EB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формах обучения</w:t>
      </w:r>
    </w:p>
    <w:p w:rsidR="00937EB4" w:rsidRPr="00EB4BD3" w:rsidRDefault="00937EB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нормативных сроках обучения</w:t>
      </w:r>
    </w:p>
    <w:p w:rsidR="00937EB4" w:rsidRPr="00EB4BD3" w:rsidRDefault="00937EB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1C683E">
        <w:rPr>
          <w:rFonts w:ascii="Arial" w:hAnsi="Arial" w:cs="Arial"/>
          <w:noProof/>
          <w:szCs w:val="24"/>
        </w:rPr>
        <w:t>информацию о календарных учебных графиках с приложением их копий</w:t>
      </w:r>
    </w:p>
    <w:p w:rsidR="00937EB4" w:rsidRPr="00EB4BD3" w:rsidRDefault="00937EB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1C683E">
        <w:rPr>
          <w:rFonts w:ascii="Arial" w:hAnsi="Arial" w:cs="Arial"/>
          <w:noProof/>
          <w:szCs w:val="24"/>
        </w:rPr>
        <w:t>информацию о реализуемых образовательных программах, в т.ч. об адаптированных образовательных программах, с указанием учебных предметов, курсов, дисциплин (модулей), практики, предусмотренных соответствующей образовательной программой</w:t>
      </w:r>
    </w:p>
    <w:p w:rsidR="00937EB4" w:rsidRPr="00EB4BD3" w:rsidRDefault="00937EB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1C683E">
        <w:rPr>
          <w:rFonts w:ascii="Arial" w:hAnsi="Arial" w:cs="Arial"/>
          <w:noProof/>
          <w:szCs w:val="24"/>
        </w:rPr>
        <w:t>информацию о численности обучающихся по реализуемым образовательным программам за счет бюджетных ассигнований и по договорам об образовании за счет средств ФЛ и/или ЮЛ, о языках, на которых осуществляется образование (обучение)</w:t>
      </w:r>
    </w:p>
    <w:p w:rsidR="00937EB4" w:rsidRPr="00EB4BD3" w:rsidRDefault="00937EB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1C683E">
        <w:rPr>
          <w:rFonts w:ascii="Arial" w:hAnsi="Arial" w:cs="Arial"/>
          <w:noProof/>
          <w:szCs w:val="24"/>
        </w:rPr>
        <w:t>информацию о материально-техническом обеспечении образовательной деятельности</w:t>
      </w:r>
    </w:p>
    <w:p w:rsidR="00937EB4" w:rsidRPr="00EB4BD3" w:rsidRDefault="00937EB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1C683E">
        <w:rPr>
          <w:rFonts w:ascii="Arial" w:hAnsi="Arial" w:cs="Arial"/>
          <w:noProof/>
          <w:szCs w:val="24"/>
        </w:rPr>
        <w:lastRenderedPageBreak/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937EB4" w:rsidRPr="008E7C70" w:rsidRDefault="00937EB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1C683E">
        <w:rPr>
          <w:rFonts w:ascii="Arial" w:hAnsi="Arial" w:cs="Arial"/>
          <w:noProof/>
          <w:szCs w:val="24"/>
        </w:rPr>
        <w:t>информацию об условиях охраны здоровья обучающихся, в том числе инвалидов и лиц с ограниченными возможностями здоровья</w:t>
      </w:r>
    </w:p>
    <w:p w:rsidR="00937EB4" w:rsidRPr="00B72222" w:rsidRDefault="00937EB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1C683E">
        <w:rPr>
          <w:rFonts w:ascii="Arial" w:hAnsi="Arial" w:cs="Arial"/>
          <w:noProof/>
          <w:szCs w:val="24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937EB4" w:rsidRPr="00AE0A8B" w:rsidRDefault="00937EB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1C683E">
        <w:rPr>
          <w:rFonts w:ascii="Arial" w:hAnsi="Arial" w:cs="Arial"/>
          <w:noProof/>
          <w:szCs w:val="24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937EB4" w:rsidRPr="00C11E1F" w:rsidRDefault="00937EB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1C683E">
        <w:rPr>
          <w:rFonts w:ascii="Arial" w:hAnsi="Arial" w:cs="Arial"/>
          <w:noProof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937EB4" w:rsidRPr="00B70A8E" w:rsidRDefault="00937EB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1C683E">
        <w:rPr>
          <w:rFonts w:ascii="Arial" w:hAnsi="Arial" w:cs="Arial"/>
          <w:noProof/>
          <w:szCs w:val="24"/>
        </w:rPr>
        <w:t>документ об установлении размера платы, взимаемой с родителей/законных представителей за присмотр и уход детьми, за содержание детей в организации начального/основного/ среднего общего образования, если в ней созданы условия для проживания в интернате, за</w:t>
      </w:r>
    </w:p>
    <w:p w:rsidR="00937EB4" w:rsidRPr="00EB4BD3" w:rsidRDefault="00937EB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1C683E">
        <w:rPr>
          <w:rFonts w:ascii="Arial" w:hAnsi="Arial" w:cs="Arial"/>
          <w:noProof/>
          <w:szCs w:val="24"/>
        </w:rPr>
        <w:t>информацию об условиях питания обучающихся, в том числе инвалидов и лиц с ограниченными возможностями здоровья</w:t>
      </w:r>
    </w:p>
    <w:p w:rsidR="00937EB4" w:rsidRDefault="00937EB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937EB4" w:rsidRPr="00EB4BD3" w:rsidRDefault="00937EB4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электронные сервисы (форма для подачи электронного обращения (жалобы, предложения), получение консультации по оказываемым услугам и пр.)</w:t>
      </w:r>
    </w:p>
    <w:p w:rsidR="00937EB4" w:rsidRPr="00EB4BD3" w:rsidRDefault="00937EB4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937EB4" w:rsidRPr="00EB4BD3" w:rsidRDefault="00937EB4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937EB4" w:rsidRDefault="00937EB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937EB4" w:rsidRPr="00EB4BD3" w:rsidRDefault="00937EB4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937EB4" w:rsidRPr="00EB4BD3" w:rsidRDefault="00937EB4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937EB4" w:rsidRDefault="00937EB4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937EB4" w:rsidRPr="00EB4BD3" w:rsidRDefault="00937EB4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понятность навигации внутри образовательной организации</w:t>
      </w:r>
    </w:p>
    <w:p w:rsidR="00937EB4" w:rsidRDefault="00937EB4" w:rsidP="006A55D6">
      <w:pPr>
        <w:spacing w:before="120"/>
        <w:rPr>
          <w:rFonts w:ascii="Arial" w:hAnsi="Arial" w:cs="Arial"/>
          <w:sz w:val="24"/>
          <w:szCs w:val="24"/>
        </w:rPr>
      </w:pPr>
      <w:r w:rsidRPr="001C683E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937EB4" w:rsidRPr="00C11E1F" w:rsidRDefault="00937EB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1C683E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937EB4" w:rsidRPr="00006380" w:rsidRDefault="00937EB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1C683E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937EB4" w:rsidRPr="00006380" w:rsidRDefault="00937EB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1C683E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937EB4" w:rsidRPr="00EB4BD3" w:rsidRDefault="00937EB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lastRenderedPageBreak/>
        <w:t>наличие сменных кресел-колясок</w:t>
      </w:r>
    </w:p>
    <w:p w:rsidR="00937EB4" w:rsidRDefault="00937EB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937EB4" w:rsidRPr="002F6895" w:rsidRDefault="00937EB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937EB4" w:rsidRPr="002F6895" w:rsidRDefault="00937EB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937EB4" w:rsidRPr="002F6895" w:rsidRDefault="00937EB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937EB4" w:rsidRPr="002F6895" w:rsidRDefault="00937EB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альтернативной версии официального сайта образовательной организации в сети Интернет для инвалидов по зрению</w:t>
      </w:r>
    </w:p>
    <w:p w:rsidR="00937EB4" w:rsidRPr="002F6895" w:rsidRDefault="00937EB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937EB4" w:rsidRDefault="00937EB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937EB4" w:rsidRDefault="00937EB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937EB4" w:rsidRDefault="00937EB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937EB4" w:rsidRDefault="00937EB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937EB4" w:rsidRDefault="00937EB4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937EB4" w:rsidSect="00937EB4">
          <w:footerReference w:type="default" r:id="rId13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937EB4" w:rsidRPr="008728B2" w:rsidRDefault="00937EB4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МАДОУ детский сад № 2 «Росинка»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6616005818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937EB4" w:rsidRPr="002A7AC2" w:rsidRDefault="00937EB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Кировградский ГО</w:t>
      </w:r>
    </w:p>
    <w:p w:rsidR="00937EB4" w:rsidRDefault="00937EB4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937EB4" w:rsidRPr="00BC4A8C" w:rsidRDefault="00937EB4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937EB4" w:rsidRDefault="00937EB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74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937EB4" w:rsidRDefault="00937EB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937EB4" w:rsidRPr="00287D74" w:rsidRDefault="00937EB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937EB4" w:rsidRPr="00287D74" w:rsidRDefault="00937EB4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95,2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937EB4" w:rsidRPr="00287D74" w:rsidRDefault="00937EB4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37EB4" w:rsidRPr="00287D74" w:rsidRDefault="00937EB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88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937EB4" w:rsidRPr="00287D74" w:rsidRDefault="00937EB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937EB4" w:rsidRPr="001E6000" w:rsidRDefault="00937EB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EB4" w:rsidRPr="00287D74" w:rsidRDefault="00937EB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EB4" w:rsidRPr="00287D74" w:rsidRDefault="00937EB4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37EB4" w:rsidRPr="0023531D" w:rsidRDefault="00937EB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EB4" w:rsidRPr="0023531D" w:rsidRDefault="00937EB4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EB4" w:rsidRPr="00287D74" w:rsidRDefault="00937EB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EB4" w:rsidRPr="00287D74" w:rsidRDefault="00937EB4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37EB4" w:rsidRPr="0098226D" w:rsidRDefault="00937EB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937EB4" w:rsidRPr="003A35E8" w:rsidRDefault="00937EB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937EB4" w:rsidRPr="003A35E8" w:rsidRDefault="00937EB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EB4" w:rsidRDefault="00937EB4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937EB4" w:rsidRPr="00287D74" w:rsidRDefault="00937EB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92,8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937EB4" w:rsidRPr="00287D74" w:rsidRDefault="00937EB4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37EB4" w:rsidRPr="003A35E8" w:rsidRDefault="00937EB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EB4" w:rsidRPr="003A35E8" w:rsidRDefault="00937EB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EB4" w:rsidRDefault="00937EB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EB4" w:rsidRDefault="00937EB4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937EB4" w:rsidRPr="00287D74" w:rsidRDefault="00937EB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EB4" w:rsidRPr="00287D74" w:rsidRDefault="00937EB4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37EB4" w:rsidRPr="003A35E8" w:rsidRDefault="00937EB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EB4" w:rsidRPr="003A35E8" w:rsidRDefault="00937EB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EB4" w:rsidRDefault="00937EB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EB4" w:rsidRDefault="00937EB4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937EB4" w:rsidRPr="00287D74" w:rsidRDefault="00937EB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937EB4" w:rsidRPr="00287D74" w:rsidRDefault="00937EB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937EB4" w:rsidRPr="003079C2" w:rsidRDefault="00937EB4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937EB4" w:rsidRPr="003079C2" w:rsidRDefault="00937EB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937EB4" w:rsidRPr="003079C2" w:rsidRDefault="00937EB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937EB4" w:rsidRPr="003079C2" w:rsidRDefault="00937EB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937EB4" w:rsidRPr="00287D74" w:rsidRDefault="00937EB4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75,36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937EB4" w:rsidRPr="00287D74" w:rsidRDefault="00937EB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937EB4" w:rsidRDefault="00937EB4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937EB4" w:rsidRPr="00053FC0" w:rsidRDefault="00937EB4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5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937EB4" w:rsidRDefault="00937EB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13,5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937EB4" w:rsidRPr="00BC4A8C" w:rsidRDefault="00937EB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- 10%</w:t>
      </w:r>
    </w:p>
    <w:p w:rsidR="00937EB4" w:rsidRPr="00BC4A8C" w:rsidRDefault="00937EB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- 20%</w:t>
      </w:r>
    </w:p>
    <w:p w:rsidR="00937EB4" w:rsidRPr="00BC4A8C" w:rsidRDefault="00937EB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- 30%</w:t>
      </w:r>
    </w:p>
    <w:p w:rsidR="00937EB4" w:rsidRPr="00BC4A8C" w:rsidRDefault="00937EB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- 20%</w:t>
      </w:r>
    </w:p>
    <w:p w:rsidR="00937EB4" w:rsidRPr="00BC4A8C" w:rsidRDefault="00937EB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- 30%</w:t>
      </w:r>
    </w:p>
    <w:p w:rsidR="00937EB4" w:rsidRPr="00BC4A8C" w:rsidRDefault="00937EB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- 10%</w:t>
      </w:r>
    </w:p>
    <w:p w:rsidR="00937EB4" w:rsidRPr="00BC4A8C" w:rsidRDefault="00937EB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- 10%</w:t>
      </w:r>
    </w:p>
    <w:p w:rsidR="00937EB4" w:rsidRDefault="00937EB4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937EB4" w:rsidRPr="006C41E4" w:rsidRDefault="00937EB4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937EB4" w:rsidRDefault="00937EB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1C683E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937EB4" w:rsidRPr="00975C22" w:rsidRDefault="00937EB4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1C683E">
        <w:rPr>
          <w:rFonts w:ascii="Arial" w:hAnsi="Arial" w:cs="Arial"/>
          <w:noProof/>
          <w:szCs w:val="24"/>
        </w:rPr>
        <w:t>информацию об учебных планах реализуемых образовательных программ с приложением их копий</w:t>
      </w:r>
    </w:p>
    <w:p w:rsidR="00937EB4" w:rsidRDefault="00937EB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1C683E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937EB4" w:rsidRPr="00EB4BD3" w:rsidRDefault="00937EB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формах обучения</w:t>
      </w:r>
    </w:p>
    <w:p w:rsidR="00937EB4" w:rsidRPr="00EB4BD3" w:rsidRDefault="00937EB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1C683E">
        <w:rPr>
          <w:rFonts w:ascii="Arial" w:hAnsi="Arial" w:cs="Arial"/>
          <w:noProof/>
          <w:szCs w:val="24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937EB4" w:rsidRPr="008E7C70" w:rsidRDefault="00937EB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1C683E">
        <w:rPr>
          <w:rFonts w:ascii="Arial" w:hAnsi="Arial" w:cs="Arial"/>
          <w:noProof/>
          <w:szCs w:val="24"/>
        </w:rPr>
        <w:t>информацию об условиях охраны здоровья обучающихся, в том числе инвалидов и лиц с ограниченными возможностями здоровья</w:t>
      </w:r>
    </w:p>
    <w:p w:rsidR="00937EB4" w:rsidRPr="00AE0A8B" w:rsidRDefault="00937EB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1C683E">
        <w:rPr>
          <w:rFonts w:ascii="Arial" w:hAnsi="Arial" w:cs="Arial"/>
          <w:noProof/>
          <w:szCs w:val="24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937EB4" w:rsidRPr="00C11E1F" w:rsidRDefault="00937EB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1C683E">
        <w:rPr>
          <w:rFonts w:ascii="Arial" w:hAnsi="Arial" w:cs="Arial"/>
          <w:noProof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937EB4" w:rsidRDefault="00937EB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937EB4" w:rsidRPr="00EB4BD3" w:rsidRDefault="00937EB4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937EB4" w:rsidRDefault="00937EB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937EB4" w:rsidRPr="00EB4BD3" w:rsidRDefault="00937EB4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937EB4" w:rsidRPr="00EB4BD3" w:rsidRDefault="00937EB4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937EB4" w:rsidRPr="00EB4BD3" w:rsidRDefault="00937EB4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937EB4" w:rsidRDefault="00937EB4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937EB4" w:rsidRPr="00EB4BD3" w:rsidRDefault="00937EB4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937EB4" w:rsidRPr="00EB4BD3" w:rsidRDefault="00937EB4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937EB4" w:rsidRDefault="00937EB4" w:rsidP="006A55D6">
      <w:pPr>
        <w:spacing w:before="120"/>
        <w:rPr>
          <w:rFonts w:ascii="Arial" w:hAnsi="Arial" w:cs="Arial"/>
          <w:sz w:val="24"/>
          <w:szCs w:val="24"/>
        </w:rPr>
      </w:pPr>
      <w:r w:rsidRPr="001C683E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937EB4" w:rsidRPr="00C11E1F" w:rsidRDefault="00937EB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1C683E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937EB4" w:rsidRPr="00006380" w:rsidRDefault="00937EB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1C683E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937EB4" w:rsidRPr="00006380" w:rsidRDefault="00937EB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1C683E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937EB4" w:rsidRPr="00EB4BD3" w:rsidRDefault="00937EB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937EB4" w:rsidRPr="00006380" w:rsidRDefault="00937EB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1C683E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937EB4" w:rsidRDefault="00937EB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937EB4" w:rsidRPr="002F6895" w:rsidRDefault="00937EB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937EB4" w:rsidRPr="002F6895" w:rsidRDefault="00937EB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937EB4" w:rsidRPr="002F6895" w:rsidRDefault="00937EB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937EB4" w:rsidRPr="002F6895" w:rsidRDefault="00937EB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937EB4" w:rsidRPr="002F6895" w:rsidRDefault="00937EB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937EB4" w:rsidRDefault="00937EB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937EB4" w:rsidRDefault="00937EB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937EB4" w:rsidRDefault="00937EB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Продолжить работу по повышению уровня удовлетворенности организационными условиями оказания услуг</w:t>
      </w:r>
    </w:p>
    <w:p w:rsidR="00937EB4" w:rsidRDefault="00937EB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937EB4" w:rsidRDefault="00937EB4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937EB4" w:rsidSect="00937EB4">
          <w:footerReference w:type="default" r:id="rId14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937EB4" w:rsidRPr="008728B2" w:rsidRDefault="00937EB4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МАДОУ детский сад № 14 «Ягодка»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6616005906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937EB4" w:rsidRPr="002A7AC2" w:rsidRDefault="00937EB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Кировградский ГО</w:t>
      </w:r>
    </w:p>
    <w:p w:rsidR="00937EB4" w:rsidRDefault="00937EB4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937EB4" w:rsidRPr="00BC4A8C" w:rsidRDefault="00937EB4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937EB4" w:rsidRDefault="00937EB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113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937EB4" w:rsidRDefault="00937EB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937EB4" w:rsidRPr="00287D74" w:rsidRDefault="00937EB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937EB4" w:rsidRPr="00287D74" w:rsidRDefault="00937EB4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90,3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937EB4" w:rsidRPr="00287D74" w:rsidRDefault="00937EB4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37EB4" w:rsidRPr="00287D74" w:rsidRDefault="00937EB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73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937EB4" w:rsidRPr="00287D74" w:rsidRDefault="00937EB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937EB4" w:rsidRPr="001E6000" w:rsidRDefault="00937EB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EB4" w:rsidRPr="00287D74" w:rsidRDefault="00937EB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63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EB4" w:rsidRPr="00287D74" w:rsidRDefault="00937EB4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37EB4" w:rsidRPr="0023531D" w:rsidRDefault="00937EB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EB4" w:rsidRPr="0023531D" w:rsidRDefault="00937EB4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EB4" w:rsidRPr="00287D74" w:rsidRDefault="00937EB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23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EB4" w:rsidRPr="00287D74" w:rsidRDefault="00937EB4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37EB4" w:rsidRPr="0098226D" w:rsidRDefault="00937EB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937EB4" w:rsidRPr="003A35E8" w:rsidRDefault="00937EB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937EB4" w:rsidRPr="003A35E8" w:rsidRDefault="00937EB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50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EB4" w:rsidRDefault="00937EB4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937EB4" w:rsidRPr="00287D74" w:rsidRDefault="00937EB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93,6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937EB4" w:rsidRPr="00287D74" w:rsidRDefault="00937EB4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37EB4" w:rsidRPr="003A35E8" w:rsidRDefault="00937EB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EB4" w:rsidRPr="003A35E8" w:rsidRDefault="00937EB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EB4" w:rsidRDefault="00937EB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EB4" w:rsidRDefault="00937EB4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937EB4" w:rsidRPr="00287D74" w:rsidRDefault="00937EB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EB4" w:rsidRPr="00287D74" w:rsidRDefault="00937EB4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37EB4" w:rsidRPr="003A35E8" w:rsidRDefault="00937EB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EB4" w:rsidRPr="003A35E8" w:rsidRDefault="00937EB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EB4" w:rsidRDefault="00937EB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EB4" w:rsidRDefault="00937EB4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937EB4" w:rsidRPr="00287D74" w:rsidRDefault="00937EB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937EB4" w:rsidRPr="00287D74" w:rsidRDefault="00937EB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937EB4" w:rsidRPr="003079C2" w:rsidRDefault="00937EB4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937EB4" w:rsidRPr="003079C2" w:rsidRDefault="00937EB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937EB4" w:rsidRPr="003079C2" w:rsidRDefault="00937EB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937EB4" w:rsidRPr="003079C2" w:rsidRDefault="00937EB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937EB4" w:rsidRPr="00287D74" w:rsidRDefault="00937EB4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73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937EB4" w:rsidRPr="00287D74" w:rsidRDefault="00937EB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937EB4" w:rsidRDefault="00937EB4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937EB4" w:rsidRPr="00053FC0" w:rsidRDefault="00937EB4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6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937EB4" w:rsidRDefault="00937EB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14,2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937EB4" w:rsidRPr="00BC4A8C" w:rsidRDefault="00937EB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- 19%</w:t>
      </w:r>
    </w:p>
    <w:p w:rsidR="00937EB4" w:rsidRPr="00BC4A8C" w:rsidRDefault="00937EB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- 25%</w:t>
      </w:r>
    </w:p>
    <w:p w:rsidR="00937EB4" w:rsidRPr="00BC4A8C" w:rsidRDefault="00937EB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- 6%</w:t>
      </w:r>
    </w:p>
    <w:p w:rsidR="00937EB4" w:rsidRPr="00BC4A8C" w:rsidRDefault="00937EB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- 25%</w:t>
      </w:r>
    </w:p>
    <w:p w:rsidR="00937EB4" w:rsidRPr="00BC4A8C" w:rsidRDefault="00937EB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- 6%</w:t>
      </w:r>
    </w:p>
    <w:p w:rsidR="00937EB4" w:rsidRPr="00BC4A8C" w:rsidRDefault="00937EB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- 13%</w:t>
      </w:r>
    </w:p>
    <w:p w:rsidR="00937EB4" w:rsidRPr="00BC4A8C" w:rsidRDefault="00937EB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- 25%</w:t>
      </w:r>
    </w:p>
    <w:p w:rsidR="00937EB4" w:rsidRPr="00BC4A8C" w:rsidRDefault="00937EB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- 13%</w:t>
      </w:r>
    </w:p>
    <w:p w:rsidR="00937EB4" w:rsidRPr="00BC4A8C" w:rsidRDefault="00937EB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туалеты (ремонт, оснащение) - 6%</w:t>
      </w:r>
    </w:p>
    <w:p w:rsidR="00937EB4" w:rsidRPr="00BC4A8C" w:rsidRDefault="00937EB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доступность питьевой воды - 6%</w:t>
      </w:r>
    </w:p>
    <w:p w:rsidR="00937EB4" w:rsidRDefault="00937EB4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937EB4" w:rsidRPr="006C41E4" w:rsidRDefault="00937EB4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937EB4" w:rsidRDefault="00937EB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1C683E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937EB4" w:rsidRPr="001A3FF9" w:rsidRDefault="00937EB4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1C683E">
        <w:rPr>
          <w:rFonts w:ascii="Arial" w:hAnsi="Arial" w:cs="Arial"/>
          <w:noProof/>
          <w:szCs w:val="24"/>
        </w:rPr>
        <w:t>локальные нормативные акты по основным вопросам организации и осуществления ОД</w:t>
      </w:r>
    </w:p>
    <w:p w:rsidR="00937EB4" w:rsidRPr="00975C22" w:rsidRDefault="00937EB4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1C683E">
        <w:rPr>
          <w:rFonts w:ascii="Arial" w:hAnsi="Arial" w:cs="Arial"/>
          <w:noProof/>
          <w:szCs w:val="24"/>
        </w:rPr>
        <w:t>информацию об учебных планах реализуемых образовательных программ с приложением их копий</w:t>
      </w:r>
    </w:p>
    <w:p w:rsidR="00937EB4" w:rsidRPr="00EB4BD3" w:rsidRDefault="00937EB4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наименовании образовательной программы</w:t>
      </w:r>
    </w:p>
    <w:p w:rsidR="00937EB4" w:rsidRDefault="00937EB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1C683E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937EB4" w:rsidRPr="00EB4BD3" w:rsidRDefault="00937EB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1C683E">
        <w:rPr>
          <w:rFonts w:ascii="Arial" w:hAnsi="Arial" w:cs="Arial"/>
          <w:noProof/>
          <w:szCs w:val="24"/>
        </w:rPr>
        <w:t>информацию о численности обучающихся по реализуемым образовательным программам за счет бюджетных ассигнований и по договорам об образовании за счет средств ФЛ и/или ЮЛ, о языках, на которых осуществляется образование (обучение)</w:t>
      </w:r>
    </w:p>
    <w:p w:rsidR="00937EB4" w:rsidRPr="00EB4BD3" w:rsidRDefault="00937EB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1C683E">
        <w:rPr>
          <w:rFonts w:ascii="Arial" w:hAnsi="Arial" w:cs="Arial"/>
          <w:noProof/>
          <w:szCs w:val="24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937EB4" w:rsidRPr="008E7C70" w:rsidRDefault="00937EB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1C683E">
        <w:rPr>
          <w:rFonts w:ascii="Arial" w:hAnsi="Arial" w:cs="Arial"/>
          <w:noProof/>
          <w:szCs w:val="24"/>
        </w:rPr>
        <w:t>информацию об условиях охраны здоровья обучающихся, в том числе инвалидов и лиц с ограниченными возможностями здоровья</w:t>
      </w:r>
    </w:p>
    <w:p w:rsidR="00937EB4" w:rsidRPr="00B72222" w:rsidRDefault="00937EB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1C683E">
        <w:rPr>
          <w:rFonts w:ascii="Arial" w:hAnsi="Arial" w:cs="Arial"/>
          <w:noProof/>
          <w:szCs w:val="24"/>
        </w:rPr>
        <w:lastRenderedPageBreak/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937EB4" w:rsidRPr="00AE0A8B" w:rsidRDefault="00937EB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1C683E">
        <w:rPr>
          <w:rFonts w:ascii="Arial" w:hAnsi="Arial" w:cs="Arial"/>
          <w:noProof/>
          <w:szCs w:val="24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937EB4" w:rsidRPr="00C11E1F" w:rsidRDefault="00937EB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1C683E">
        <w:rPr>
          <w:rFonts w:ascii="Arial" w:hAnsi="Arial" w:cs="Arial"/>
          <w:noProof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937EB4" w:rsidRPr="000972BF" w:rsidRDefault="00937EB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1C683E">
        <w:rPr>
          <w:rFonts w:ascii="Arial" w:hAnsi="Arial" w:cs="Arial"/>
          <w:noProof/>
          <w:szCs w:val="24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937EB4" w:rsidRPr="000972BF" w:rsidRDefault="00937EB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1C683E">
        <w:rPr>
          <w:rFonts w:ascii="Arial" w:hAnsi="Arial" w:cs="Arial"/>
          <w:noProof/>
          <w:szCs w:val="24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937EB4" w:rsidRPr="00D10638" w:rsidRDefault="00937EB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1C683E">
        <w:rPr>
          <w:rFonts w:ascii="Arial" w:hAnsi="Arial" w:cs="Arial"/>
          <w:noProof/>
          <w:szCs w:val="24"/>
        </w:rPr>
        <w:t>информацию о количестве вакантных мест для приема (перевода) по каждой образовательной программе (на места, финансируемые за счет бюджетных ассигнований, по договорам об образовании за счет средств ФЛ и/ или ЮЛ)</w:t>
      </w:r>
    </w:p>
    <w:p w:rsidR="00937EB4" w:rsidRPr="00EB4BD3" w:rsidRDefault="00937EB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1C683E">
        <w:rPr>
          <w:rFonts w:ascii="Arial" w:hAnsi="Arial" w:cs="Arial"/>
          <w:noProof/>
          <w:szCs w:val="24"/>
        </w:rPr>
        <w:t>информацию о наличии и условиях предоставления обучающимся стипендий, мер социальной поддержки (при наличии)</w:t>
      </w:r>
    </w:p>
    <w:p w:rsidR="00937EB4" w:rsidRDefault="00937EB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937EB4" w:rsidRPr="00EB4BD3" w:rsidRDefault="00937EB4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937EB4" w:rsidRDefault="00937EB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937EB4" w:rsidRPr="00EB4BD3" w:rsidRDefault="00937EB4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937EB4" w:rsidRDefault="00937EB4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937EB4" w:rsidRPr="00EB4BD3" w:rsidRDefault="00937EB4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937EB4" w:rsidRPr="00EB4BD3" w:rsidRDefault="00937EB4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937EB4" w:rsidRPr="00EB4BD3" w:rsidRDefault="00937EB4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санитарно-гигиенических помещений</w:t>
      </w:r>
    </w:p>
    <w:p w:rsidR="00937EB4" w:rsidRDefault="00937EB4" w:rsidP="006A55D6">
      <w:pPr>
        <w:spacing w:before="120"/>
        <w:rPr>
          <w:rFonts w:ascii="Arial" w:hAnsi="Arial" w:cs="Arial"/>
          <w:sz w:val="24"/>
          <w:szCs w:val="24"/>
        </w:rPr>
      </w:pPr>
      <w:r w:rsidRPr="001C683E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937EB4" w:rsidRPr="00C11E1F" w:rsidRDefault="00937EB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1C683E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937EB4" w:rsidRPr="00006380" w:rsidRDefault="00937EB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1C683E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937EB4" w:rsidRPr="00006380" w:rsidRDefault="00937EB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1C683E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937EB4" w:rsidRPr="00EB4BD3" w:rsidRDefault="00937EB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937EB4" w:rsidRPr="00006380" w:rsidRDefault="00937EB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1C683E">
        <w:rPr>
          <w:rFonts w:ascii="Arial" w:hAnsi="Arial" w:cs="Arial"/>
          <w:noProof/>
          <w:szCs w:val="24"/>
        </w:rPr>
        <w:lastRenderedPageBreak/>
        <w:t>наличие специально оборудованных санитарно-гигиенических помещений в образовательной организации</w:t>
      </w:r>
    </w:p>
    <w:p w:rsidR="00937EB4" w:rsidRDefault="00937EB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937EB4" w:rsidRPr="002F6895" w:rsidRDefault="00937EB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937EB4" w:rsidRPr="002F6895" w:rsidRDefault="00937EB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937EB4" w:rsidRPr="002F6895" w:rsidRDefault="00937EB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937EB4" w:rsidRPr="002F6895" w:rsidRDefault="00937EB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937EB4" w:rsidRPr="002F6895" w:rsidRDefault="00937EB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937EB4" w:rsidRDefault="00937EB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937EB4" w:rsidRDefault="00937EB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937EB4" w:rsidRDefault="00937EB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937EB4" w:rsidRDefault="00937EB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937EB4" w:rsidRDefault="00937EB4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937EB4" w:rsidSect="00937EB4">
          <w:footerReference w:type="default" r:id="rId15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937EB4" w:rsidRPr="008728B2" w:rsidRDefault="00937EB4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МАДОУ детский сад № 4»Сказка»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6616006240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937EB4" w:rsidRPr="002A7AC2" w:rsidRDefault="00937EB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Кировградский ГО</w:t>
      </w:r>
    </w:p>
    <w:p w:rsidR="00937EB4" w:rsidRDefault="00937EB4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937EB4" w:rsidRPr="00BC4A8C" w:rsidRDefault="00937EB4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937EB4" w:rsidRDefault="00937EB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227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937EB4" w:rsidRDefault="00937EB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937EB4" w:rsidRPr="00287D74" w:rsidRDefault="00937EB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937EB4" w:rsidRPr="00287D74" w:rsidRDefault="00937EB4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95,7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937EB4" w:rsidRPr="00287D74" w:rsidRDefault="00937EB4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37EB4" w:rsidRPr="00287D74" w:rsidRDefault="00937EB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937EB4" w:rsidRPr="00287D74" w:rsidRDefault="00937EB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937EB4" w:rsidRPr="001E6000" w:rsidRDefault="00937EB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EB4" w:rsidRPr="00287D74" w:rsidRDefault="00937EB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EB4" w:rsidRPr="00287D74" w:rsidRDefault="00937EB4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37EB4" w:rsidRPr="0023531D" w:rsidRDefault="00937EB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EB4" w:rsidRPr="0023531D" w:rsidRDefault="00937EB4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EB4" w:rsidRPr="00287D74" w:rsidRDefault="00937EB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62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EB4" w:rsidRPr="00287D74" w:rsidRDefault="00937EB4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37EB4" w:rsidRPr="0098226D" w:rsidRDefault="00937EB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937EB4" w:rsidRPr="003A35E8" w:rsidRDefault="00937EB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937EB4" w:rsidRPr="003A35E8" w:rsidRDefault="00937EB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EB4" w:rsidRDefault="00937EB4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937EB4" w:rsidRPr="00287D74" w:rsidRDefault="00937EB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93,6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937EB4" w:rsidRPr="00287D74" w:rsidRDefault="00937EB4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37EB4" w:rsidRPr="003A35E8" w:rsidRDefault="00937EB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EB4" w:rsidRPr="003A35E8" w:rsidRDefault="00937EB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EB4" w:rsidRDefault="00937EB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EB4" w:rsidRDefault="00937EB4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937EB4" w:rsidRPr="00287D74" w:rsidRDefault="00937EB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EB4" w:rsidRPr="00287D74" w:rsidRDefault="00937EB4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37EB4" w:rsidRPr="003A35E8" w:rsidRDefault="00937EB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EB4" w:rsidRPr="003A35E8" w:rsidRDefault="00937EB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EB4" w:rsidRDefault="00937EB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EB4" w:rsidRDefault="00937EB4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937EB4" w:rsidRPr="00287D74" w:rsidRDefault="00937EB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937EB4" w:rsidRPr="00287D74" w:rsidRDefault="00937EB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937EB4" w:rsidRPr="003079C2" w:rsidRDefault="00937EB4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937EB4" w:rsidRPr="003079C2" w:rsidRDefault="00937EB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937EB4" w:rsidRPr="003079C2" w:rsidRDefault="00937EB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937EB4" w:rsidRPr="003079C2" w:rsidRDefault="00937EB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937EB4" w:rsidRPr="00287D74" w:rsidRDefault="00937EB4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85,58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937EB4" w:rsidRPr="00287D74" w:rsidRDefault="00937EB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937EB4" w:rsidRDefault="00937EB4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937EB4" w:rsidRPr="00053FC0" w:rsidRDefault="00937EB4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7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937EB4" w:rsidRDefault="00937EB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28,2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937EB4" w:rsidRPr="00BC4A8C" w:rsidRDefault="00937EB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- 23%</w:t>
      </w:r>
    </w:p>
    <w:p w:rsidR="00937EB4" w:rsidRPr="00BC4A8C" w:rsidRDefault="00937EB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- 19%</w:t>
      </w:r>
    </w:p>
    <w:p w:rsidR="00937EB4" w:rsidRPr="00BC4A8C" w:rsidRDefault="00937EB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- 25%</w:t>
      </w:r>
    </w:p>
    <w:p w:rsidR="00937EB4" w:rsidRPr="00BC4A8C" w:rsidRDefault="00937EB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- 17%</w:t>
      </w:r>
    </w:p>
    <w:p w:rsidR="00937EB4" w:rsidRPr="00BC4A8C" w:rsidRDefault="00937EB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- 9%</w:t>
      </w:r>
    </w:p>
    <w:p w:rsidR="00937EB4" w:rsidRPr="00BC4A8C" w:rsidRDefault="00937EB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- 19%</w:t>
      </w:r>
    </w:p>
    <w:p w:rsidR="00937EB4" w:rsidRPr="00BC4A8C" w:rsidRDefault="00937EB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- 8%</w:t>
      </w:r>
    </w:p>
    <w:p w:rsidR="00937EB4" w:rsidRPr="00BC4A8C" w:rsidRDefault="00937EB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- 14%</w:t>
      </w:r>
    </w:p>
    <w:p w:rsidR="00937EB4" w:rsidRPr="00BC4A8C" w:rsidRDefault="00937EB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- 9%</w:t>
      </w:r>
    </w:p>
    <w:p w:rsidR="00937EB4" w:rsidRPr="00BC4A8C" w:rsidRDefault="00937EB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- 2%</w:t>
      </w:r>
    </w:p>
    <w:p w:rsidR="00937EB4" w:rsidRPr="00BC4A8C" w:rsidRDefault="00937EB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- 11%</w:t>
      </w:r>
    </w:p>
    <w:p w:rsidR="00937EB4" w:rsidRPr="00BC4A8C" w:rsidRDefault="00937EB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- 8%</w:t>
      </w:r>
    </w:p>
    <w:p w:rsidR="00937EB4" w:rsidRPr="00BC4A8C" w:rsidRDefault="00937EB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нет спален - 2%</w:t>
      </w:r>
    </w:p>
    <w:p w:rsidR="00937EB4" w:rsidRDefault="00937EB4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937EB4" w:rsidRPr="006C41E4" w:rsidRDefault="00937EB4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937EB4" w:rsidRDefault="00937EB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937EB4" w:rsidRPr="00975C22" w:rsidRDefault="00937EB4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учебных планах реализуемых образовательных программ с приложением их копий</w:t>
      </w:r>
    </w:p>
    <w:p w:rsidR="00937EB4" w:rsidRPr="00EB4BD3" w:rsidRDefault="00937EB4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условиях питания обучающихся, в том числе инвалидов и лиц с ограниченными возможностями здоровья</w:t>
      </w:r>
    </w:p>
    <w:p w:rsidR="00937EB4" w:rsidRDefault="00937EB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937EB4" w:rsidRPr="000972BF" w:rsidRDefault="00937EB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937EB4" w:rsidRDefault="00937EB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937EB4" w:rsidRPr="00EB4BD3" w:rsidRDefault="00937EB4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раздел Часто задаваемые вопросы</w:t>
      </w:r>
    </w:p>
    <w:p w:rsidR="00937EB4" w:rsidRDefault="00937EB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937EB4" w:rsidRPr="00EB4BD3" w:rsidRDefault="00937EB4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937EB4" w:rsidRDefault="00937EB4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937EB4" w:rsidRPr="00EB4BD3" w:rsidRDefault="00937EB4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удовлетворительное санитарное состояние помещений образовательной организации</w:t>
      </w:r>
    </w:p>
    <w:p w:rsidR="00937EB4" w:rsidRDefault="00937EB4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937EB4" w:rsidRPr="00006380" w:rsidRDefault="00937EB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937EB4" w:rsidRPr="00EB4BD3" w:rsidRDefault="00937EB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937EB4" w:rsidRPr="00006380" w:rsidRDefault="00937EB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937EB4" w:rsidRDefault="00937EB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937EB4" w:rsidRPr="002F6895" w:rsidRDefault="00937EB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937EB4" w:rsidRPr="002F6895" w:rsidRDefault="00937EB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937EB4" w:rsidRDefault="00937EB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937EB4" w:rsidRDefault="00937EB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937EB4" w:rsidRDefault="00937EB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937EB4" w:rsidRDefault="00937EB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937EB4" w:rsidRDefault="00937EB4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937EB4" w:rsidSect="00937EB4">
          <w:footerReference w:type="default" r:id="rId16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937EB4" w:rsidRPr="008728B2" w:rsidRDefault="00937EB4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МАДОУ детский сад № 26 «Радуга»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6616006346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937EB4" w:rsidRPr="002A7AC2" w:rsidRDefault="00937EB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Кировградский ГО</w:t>
      </w:r>
    </w:p>
    <w:p w:rsidR="00937EB4" w:rsidRDefault="00937EB4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937EB4" w:rsidRPr="00BC4A8C" w:rsidRDefault="00937EB4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937EB4" w:rsidRDefault="00937EB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108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937EB4" w:rsidRDefault="00937EB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937EB4" w:rsidRPr="00287D74" w:rsidRDefault="00937EB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937EB4" w:rsidRPr="00287D74" w:rsidRDefault="00937EB4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937EB4" w:rsidRPr="00287D74" w:rsidRDefault="00937EB4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37EB4" w:rsidRPr="00287D74" w:rsidRDefault="00937EB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937EB4" w:rsidRPr="00287D74" w:rsidRDefault="00937EB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937EB4" w:rsidRPr="001E6000" w:rsidRDefault="00937EB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EB4" w:rsidRPr="00287D74" w:rsidRDefault="00937EB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EB4" w:rsidRPr="00287D74" w:rsidRDefault="00937EB4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37EB4" w:rsidRPr="0023531D" w:rsidRDefault="00937EB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EB4" w:rsidRPr="0023531D" w:rsidRDefault="00937EB4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EB4" w:rsidRPr="00287D74" w:rsidRDefault="00937EB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48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EB4" w:rsidRPr="00287D74" w:rsidRDefault="00937EB4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37EB4" w:rsidRPr="0098226D" w:rsidRDefault="00937EB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937EB4" w:rsidRPr="003A35E8" w:rsidRDefault="00937EB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937EB4" w:rsidRPr="003A35E8" w:rsidRDefault="00937EB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EB4" w:rsidRDefault="00937EB4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937EB4" w:rsidRPr="00287D74" w:rsidRDefault="00937EB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98,4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937EB4" w:rsidRPr="00287D74" w:rsidRDefault="00937EB4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37EB4" w:rsidRPr="003A35E8" w:rsidRDefault="00937EB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EB4" w:rsidRPr="003A35E8" w:rsidRDefault="00937EB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EB4" w:rsidRDefault="00937EB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EB4" w:rsidRDefault="00937EB4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937EB4" w:rsidRPr="00287D74" w:rsidRDefault="00937EB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EB4" w:rsidRPr="00287D74" w:rsidRDefault="00937EB4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37EB4" w:rsidRPr="003A35E8" w:rsidRDefault="00937EB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EB4" w:rsidRPr="003A35E8" w:rsidRDefault="00937EB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EB4" w:rsidRDefault="00937EB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EB4" w:rsidRDefault="00937EB4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937EB4" w:rsidRPr="00287D74" w:rsidRDefault="00937EB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937EB4" w:rsidRPr="00287D74" w:rsidRDefault="00937EB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937EB4" w:rsidRPr="003079C2" w:rsidRDefault="00937EB4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937EB4" w:rsidRPr="003079C2" w:rsidRDefault="00937EB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937EB4" w:rsidRPr="003079C2" w:rsidRDefault="00937EB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937EB4" w:rsidRPr="003079C2" w:rsidRDefault="00937EB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937EB4" w:rsidRPr="00287D74" w:rsidRDefault="00937EB4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84,12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937EB4" w:rsidRPr="00287D74" w:rsidRDefault="00937EB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937EB4" w:rsidRDefault="00937EB4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937EB4" w:rsidRPr="00053FC0" w:rsidRDefault="00937EB4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8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937EB4" w:rsidRDefault="00937EB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13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937EB4" w:rsidRPr="00BC4A8C" w:rsidRDefault="00937EB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- 7%</w:t>
      </w:r>
    </w:p>
    <w:p w:rsidR="00937EB4" w:rsidRPr="00BC4A8C" w:rsidRDefault="00937EB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- 36%</w:t>
      </w:r>
    </w:p>
    <w:p w:rsidR="00937EB4" w:rsidRPr="00BC4A8C" w:rsidRDefault="00937EB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- 14%</w:t>
      </w:r>
    </w:p>
    <w:p w:rsidR="00937EB4" w:rsidRPr="00BC4A8C" w:rsidRDefault="00937EB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- 21%</w:t>
      </w:r>
    </w:p>
    <w:p w:rsidR="00937EB4" w:rsidRPr="00BC4A8C" w:rsidRDefault="00937EB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- 36%</w:t>
      </w:r>
    </w:p>
    <w:p w:rsidR="00937EB4" w:rsidRDefault="00937EB4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937EB4" w:rsidRPr="006C41E4" w:rsidRDefault="00937EB4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937EB4" w:rsidRDefault="00937EB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937EB4" w:rsidRPr="00B72222" w:rsidRDefault="00937EB4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937EB4" w:rsidRDefault="00937EB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Поддерживать актуальность информации об образовательной организации на официальном сайте ОО</w:t>
      </w:r>
    </w:p>
    <w:p w:rsidR="00937EB4" w:rsidRDefault="00937EB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937EB4" w:rsidRPr="00EB4BD3" w:rsidRDefault="00937EB4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937EB4" w:rsidRDefault="00937EB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937EB4" w:rsidRPr="00EB4BD3" w:rsidRDefault="00937EB4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937EB4" w:rsidRPr="00EB4BD3" w:rsidRDefault="00937EB4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937EB4" w:rsidRDefault="00937EB4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937EB4" w:rsidRPr="00EB4BD3" w:rsidRDefault="00937EB4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937EB4" w:rsidRPr="00EB4BD3" w:rsidRDefault="00937EB4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наличие и доступность питьевой воды</w:t>
      </w:r>
    </w:p>
    <w:p w:rsidR="00937EB4" w:rsidRDefault="00937EB4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937EB4" w:rsidRPr="00C11E1F" w:rsidRDefault="00937EB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937EB4" w:rsidRPr="00006380" w:rsidRDefault="00937EB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937EB4" w:rsidRPr="00006380" w:rsidRDefault="00937EB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937EB4" w:rsidRPr="00EB4BD3" w:rsidRDefault="00937EB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937EB4" w:rsidRPr="00006380" w:rsidRDefault="00937EB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937EB4" w:rsidRDefault="00937EB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937EB4" w:rsidRPr="002F6895" w:rsidRDefault="00937EB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937EB4" w:rsidRPr="002F6895" w:rsidRDefault="00937EB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937EB4" w:rsidRPr="002F6895" w:rsidRDefault="00937EB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937EB4" w:rsidRDefault="00937EB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937EB4" w:rsidRDefault="00937EB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937EB4" w:rsidRDefault="00937EB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937EB4" w:rsidRDefault="00937EB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937EB4" w:rsidRDefault="00937EB4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937EB4" w:rsidSect="00937EB4">
          <w:footerReference w:type="default" r:id="rId17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937EB4" w:rsidRPr="008728B2" w:rsidRDefault="00937EB4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МАДОУ детский сад № 10 «Солнышко»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6621014166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937EB4" w:rsidRPr="002A7AC2" w:rsidRDefault="00937EB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Кировградский ГО</w:t>
      </w:r>
    </w:p>
    <w:p w:rsidR="00937EB4" w:rsidRDefault="00937EB4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937EB4" w:rsidRPr="00BC4A8C" w:rsidRDefault="00937EB4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937EB4" w:rsidRDefault="00937EB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158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937EB4" w:rsidRDefault="00937EB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937EB4" w:rsidRPr="00287D74" w:rsidRDefault="00937EB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937EB4" w:rsidRPr="00287D74" w:rsidRDefault="00937EB4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96,9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937EB4" w:rsidRPr="00287D74" w:rsidRDefault="00937EB4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37EB4" w:rsidRPr="00287D74" w:rsidRDefault="00937EB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937EB4" w:rsidRPr="00287D74" w:rsidRDefault="00937EB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937EB4" w:rsidRPr="001E6000" w:rsidRDefault="00937EB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EB4" w:rsidRPr="00287D74" w:rsidRDefault="00937EB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EB4" w:rsidRPr="00287D74" w:rsidRDefault="00937EB4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37EB4" w:rsidRPr="0023531D" w:rsidRDefault="00937EB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EB4" w:rsidRPr="0023531D" w:rsidRDefault="00937EB4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EB4" w:rsidRPr="00287D74" w:rsidRDefault="00937EB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46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EB4" w:rsidRPr="00287D74" w:rsidRDefault="00937EB4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37EB4" w:rsidRPr="0098226D" w:rsidRDefault="00937EB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937EB4" w:rsidRPr="003A35E8" w:rsidRDefault="00937EB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937EB4" w:rsidRPr="003A35E8" w:rsidRDefault="00937EB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EB4" w:rsidRDefault="00937EB4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937EB4" w:rsidRPr="00287D74" w:rsidRDefault="00937EB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97,4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937EB4" w:rsidRPr="00287D74" w:rsidRDefault="00937EB4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37EB4" w:rsidRPr="003A35E8" w:rsidRDefault="00937EB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EB4" w:rsidRPr="003A35E8" w:rsidRDefault="00937EB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EB4" w:rsidRDefault="00937EB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EB4" w:rsidRDefault="00937EB4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937EB4" w:rsidRPr="00287D74" w:rsidRDefault="00937EB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EB4" w:rsidRPr="00287D74" w:rsidRDefault="00937EB4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37EB4" w:rsidRPr="003A35E8" w:rsidRDefault="00937EB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EB4" w:rsidRPr="003A35E8" w:rsidRDefault="00937EB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EB4" w:rsidRDefault="00937EB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EB4" w:rsidRDefault="00937EB4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937EB4" w:rsidRPr="00287D74" w:rsidRDefault="00937EB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937EB4" w:rsidRPr="00287D74" w:rsidRDefault="00937EB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937EB4" w:rsidRPr="003079C2" w:rsidRDefault="00937EB4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937EB4" w:rsidRPr="003079C2" w:rsidRDefault="00937EB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937EB4" w:rsidRPr="003079C2" w:rsidRDefault="00937EB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937EB4" w:rsidRPr="003079C2" w:rsidRDefault="00937EB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937EB4" w:rsidRPr="00287D74" w:rsidRDefault="00937EB4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81,92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937EB4" w:rsidRPr="00287D74" w:rsidRDefault="00937EB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937EB4" w:rsidRDefault="00937EB4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937EB4" w:rsidRPr="00053FC0" w:rsidRDefault="00937EB4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9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937EB4" w:rsidRDefault="00937EB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12,7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937EB4" w:rsidRPr="00BC4A8C" w:rsidRDefault="00937EB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- 5%</w:t>
      </w:r>
    </w:p>
    <w:p w:rsidR="00937EB4" w:rsidRPr="00BC4A8C" w:rsidRDefault="00937EB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- 45%</w:t>
      </w:r>
    </w:p>
    <w:p w:rsidR="00937EB4" w:rsidRPr="00BC4A8C" w:rsidRDefault="00937EB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- 30%</w:t>
      </w:r>
    </w:p>
    <w:p w:rsidR="00937EB4" w:rsidRPr="00BC4A8C" w:rsidRDefault="00937EB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- 5%</w:t>
      </w:r>
    </w:p>
    <w:p w:rsidR="00937EB4" w:rsidRPr="00BC4A8C" w:rsidRDefault="00937EB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- 5%</w:t>
      </w:r>
    </w:p>
    <w:p w:rsidR="00937EB4" w:rsidRPr="00BC4A8C" w:rsidRDefault="00937EB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- 10%</w:t>
      </w:r>
    </w:p>
    <w:p w:rsidR="00937EB4" w:rsidRPr="00BC4A8C" w:rsidRDefault="00937EB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туалеты (ремонт, оснащение) - 5%</w:t>
      </w:r>
    </w:p>
    <w:p w:rsidR="00937EB4" w:rsidRDefault="00937EB4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937EB4" w:rsidRPr="006C41E4" w:rsidRDefault="00937EB4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937EB4" w:rsidRDefault="00937EB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937EB4" w:rsidRPr="00B72222" w:rsidRDefault="00937EB4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937EB4" w:rsidRDefault="00937EB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937EB4" w:rsidRPr="000972BF" w:rsidRDefault="00937EB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937EB4" w:rsidRDefault="00937EB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937EB4" w:rsidRPr="00EB4BD3" w:rsidRDefault="00937EB4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937EB4" w:rsidRDefault="00937EB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937EB4" w:rsidRPr="00EB4BD3" w:rsidRDefault="00937EB4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937EB4" w:rsidRPr="00EB4BD3" w:rsidRDefault="00937EB4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937EB4" w:rsidRPr="00EB4BD3" w:rsidRDefault="00937EB4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937EB4" w:rsidRPr="00EB4BD3" w:rsidRDefault="00937EB4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937EB4" w:rsidRDefault="00937EB4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937EB4" w:rsidRPr="00EB4BD3" w:rsidRDefault="00937EB4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понятность навигации внутри образовательной организации</w:t>
      </w:r>
    </w:p>
    <w:p w:rsidR="00937EB4" w:rsidRPr="00EB4BD3" w:rsidRDefault="00937EB4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937EB4" w:rsidRDefault="00937EB4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937EB4" w:rsidRPr="00C11E1F" w:rsidRDefault="00937EB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937EB4" w:rsidRPr="00006380" w:rsidRDefault="00937EB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937EB4" w:rsidRPr="00006380" w:rsidRDefault="00937EB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937EB4" w:rsidRPr="00EB4BD3" w:rsidRDefault="00937EB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937EB4" w:rsidRPr="00006380" w:rsidRDefault="00937EB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937EB4" w:rsidRDefault="00937EB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937EB4" w:rsidRPr="002F6895" w:rsidRDefault="00937EB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937EB4" w:rsidRPr="002F6895" w:rsidRDefault="00937EB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937EB4" w:rsidRPr="002F6895" w:rsidRDefault="00937EB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937EB4" w:rsidRPr="002F6895" w:rsidRDefault="00937EB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937EB4" w:rsidRDefault="00937EB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937EB4" w:rsidRDefault="00937EB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937EB4" w:rsidRDefault="00937EB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937EB4" w:rsidRDefault="00937EB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937EB4" w:rsidRDefault="00937EB4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937EB4" w:rsidSect="00937EB4">
          <w:footerReference w:type="default" r:id="rId18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937EB4" w:rsidRPr="008728B2" w:rsidRDefault="00937EB4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МАДОУ детский сад № 1 «Страна Детства»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6682001171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937EB4" w:rsidRPr="002A7AC2" w:rsidRDefault="00937EB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Кировградский ГО</w:t>
      </w:r>
    </w:p>
    <w:p w:rsidR="00937EB4" w:rsidRDefault="00937EB4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937EB4" w:rsidRPr="00BC4A8C" w:rsidRDefault="00937EB4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937EB4" w:rsidRDefault="00937EB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186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937EB4" w:rsidRDefault="00937EB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937EB4" w:rsidRPr="00287D74" w:rsidRDefault="00937EB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937EB4" w:rsidRPr="00287D74" w:rsidRDefault="00937EB4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81,4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937EB4" w:rsidRPr="00287D74" w:rsidRDefault="00937EB4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37EB4" w:rsidRPr="00287D74" w:rsidRDefault="00937EB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82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937EB4" w:rsidRPr="00287D74" w:rsidRDefault="00937EB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937EB4" w:rsidRPr="001E6000" w:rsidRDefault="00937EB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EB4" w:rsidRPr="00287D74" w:rsidRDefault="00937EB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EB4" w:rsidRPr="00287D74" w:rsidRDefault="00937EB4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37EB4" w:rsidRPr="0023531D" w:rsidRDefault="00937EB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EB4" w:rsidRPr="0023531D" w:rsidRDefault="00937EB4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EB4" w:rsidRPr="00287D74" w:rsidRDefault="00937EB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EB4" w:rsidRPr="00287D74" w:rsidRDefault="00937EB4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37EB4" w:rsidRPr="0098226D" w:rsidRDefault="00937EB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937EB4" w:rsidRPr="003A35E8" w:rsidRDefault="00937EB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937EB4" w:rsidRPr="003A35E8" w:rsidRDefault="00937EB4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EB4" w:rsidRDefault="00937EB4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937EB4" w:rsidRPr="00287D74" w:rsidRDefault="00937EB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937EB4" w:rsidRPr="00287D74" w:rsidRDefault="00937EB4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37EB4" w:rsidRPr="003A35E8" w:rsidRDefault="00937EB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EB4" w:rsidRPr="003A35E8" w:rsidRDefault="00937EB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EB4" w:rsidRDefault="00937EB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EB4" w:rsidRDefault="00937EB4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937EB4" w:rsidRPr="00287D74" w:rsidRDefault="00937EB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EB4" w:rsidRPr="00287D74" w:rsidRDefault="00937EB4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37EB4" w:rsidRPr="003A35E8" w:rsidRDefault="00937EB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EB4" w:rsidRPr="003A35E8" w:rsidRDefault="00937EB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EB4" w:rsidRDefault="00937EB4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EB4" w:rsidRDefault="00937EB4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937EB4" w:rsidRPr="00287D74" w:rsidRDefault="00937EB4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937EB4" w:rsidRPr="00287D74" w:rsidRDefault="00937EB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937EB4" w:rsidRPr="003079C2" w:rsidRDefault="00937EB4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937EB4" w:rsidRPr="003079C2" w:rsidRDefault="00937EB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937EB4" w:rsidRPr="003079C2" w:rsidRDefault="00937EB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937EB4" w:rsidRPr="003079C2" w:rsidRDefault="00937EB4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937EB4" w:rsidRPr="00287D74" w:rsidRDefault="00937EB4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87,22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937EB4" w:rsidRPr="00287D74" w:rsidRDefault="00937EB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937EB4" w:rsidRDefault="00937EB4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937EB4" w:rsidRPr="00053FC0" w:rsidRDefault="00937EB4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0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937EB4" w:rsidRDefault="00937EB4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14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937EB4" w:rsidRPr="00BC4A8C" w:rsidRDefault="00937EB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- 15%</w:t>
      </w:r>
    </w:p>
    <w:p w:rsidR="00937EB4" w:rsidRPr="00BC4A8C" w:rsidRDefault="00937EB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- 4%</w:t>
      </w:r>
    </w:p>
    <w:p w:rsidR="00937EB4" w:rsidRPr="00BC4A8C" w:rsidRDefault="00937EB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- 35%</w:t>
      </w:r>
    </w:p>
    <w:p w:rsidR="00937EB4" w:rsidRPr="00BC4A8C" w:rsidRDefault="00937EB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- 27%</w:t>
      </w:r>
    </w:p>
    <w:p w:rsidR="00937EB4" w:rsidRPr="00BC4A8C" w:rsidRDefault="00937EB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- 19%</w:t>
      </w:r>
    </w:p>
    <w:p w:rsidR="00937EB4" w:rsidRPr="00BC4A8C" w:rsidRDefault="00937EB4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- 4%</w:t>
      </w:r>
    </w:p>
    <w:p w:rsidR="00937EB4" w:rsidRDefault="00937EB4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937EB4" w:rsidRPr="006C41E4" w:rsidRDefault="00937EB4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937EB4" w:rsidRDefault="00937EB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Поддерживать актуальность и </w:t>
      </w:r>
      <w:r w:rsidR="003428A6">
        <w:rPr>
          <w:rFonts w:ascii="Arial" w:hAnsi="Arial" w:cs="Arial"/>
          <w:noProof/>
          <w:sz w:val="24"/>
          <w:szCs w:val="24"/>
          <w:lang w:val="en-US"/>
        </w:rPr>
        <w:t>полноту</w:t>
      </w: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 информации на стендах в помещении образовательной организации на прежнем уровне</w:t>
      </w:r>
    </w:p>
    <w:p w:rsidR="00937EB4" w:rsidRDefault="00937EB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937EB4" w:rsidRPr="00EB4BD3" w:rsidRDefault="00937EB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937EB4" w:rsidRPr="00EB4BD3" w:rsidRDefault="00937EB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план финансово-хозяйственной деятельности, утвержденный в установленном законодательством РФ порядке, или бюджетные сметы образовательной организации</w:t>
      </w:r>
    </w:p>
    <w:p w:rsidR="00937EB4" w:rsidRPr="00EB4BD3" w:rsidRDefault="00937EB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отчет о результатах самообследования</w:t>
      </w:r>
    </w:p>
    <w:p w:rsidR="00937EB4" w:rsidRPr="00EB4BD3" w:rsidRDefault="00937EB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учебных планах реализуемых образовательных программ с приложением их копий</w:t>
      </w:r>
    </w:p>
    <w:p w:rsidR="00937EB4" w:rsidRPr="00EB4BD3" w:rsidRDefault="00937EB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календарных учебных графиках с приложением их копий</w:t>
      </w:r>
    </w:p>
    <w:p w:rsidR="00937EB4" w:rsidRPr="00EB4BD3" w:rsidRDefault="00937EB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численности обучающихся по реализуемым образовательным программам за счет бюджетных ассигнований и по договорам об образовании за счет средств ФЛ и/или ЮЛ, о языках, на которых осуществляется образование (обучение)</w:t>
      </w:r>
    </w:p>
    <w:p w:rsidR="00937EB4" w:rsidRPr="00EB4BD3" w:rsidRDefault="00937EB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937EB4" w:rsidRPr="00AE0A8B" w:rsidRDefault="00937EB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937EB4" w:rsidRPr="00C11E1F" w:rsidRDefault="00937EB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lastRenderedPageBreak/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937EB4" w:rsidRPr="000972BF" w:rsidRDefault="00937EB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937EB4" w:rsidRPr="000972BF" w:rsidRDefault="00937EB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937EB4" w:rsidRPr="00D10638" w:rsidRDefault="00937EB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количестве вакантных мест для приема (перевода) по каждой образовательной программе (на места, финансируемые за счет бюджетных ассигнований, по договорам об образовании за счет средств ФЛ и/ или ЮЛ)</w:t>
      </w:r>
    </w:p>
    <w:p w:rsidR="00937EB4" w:rsidRPr="00EB4BD3" w:rsidRDefault="00937EB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условиях питания обучающихся, в том числе инвалидов и лиц с ограниченными возможностями здоровья</w:t>
      </w:r>
    </w:p>
    <w:p w:rsidR="00937EB4" w:rsidRPr="00EB4BD3" w:rsidRDefault="00937EB4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наличии общежития, интерната, в тч приспособленных для использования инвалидами и лицами с ОВЗ, количестве жилых помещений в общежитии, интернате для иногородних обучающихся, формировании платы за проживание в общежитии</w:t>
      </w:r>
    </w:p>
    <w:p w:rsidR="00937EB4" w:rsidRDefault="00937EB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937EB4" w:rsidRPr="00EB4BD3" w:rsidRDefault="00937EB4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электронные сервисы (форма для подачи электронного обращения (жалобы, предложения), получение консультации по оказываемым услугам и пр.)</w:t>
      </w:r>
    </w:p>
    <w:p w:rsidR="00937EB4" w:rsidRPr="00EB4BD3" w:rsidRDefault="00937EB4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937EB4" w:rsidRPr="00EB4BD3" w:rsidRDefault="00937EB4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937EB4" w:rsidRDefault="00937EB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937EB4" w:rsidRPr="00EB4BD3" w:rsidRDefault="00937EB4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937EB4" w:rsidRPr="00EB4BD3" w:rsidRDefault="00937EB4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937EB4" w:rsidRPr="00EB4BD3" w:rsidRDefault="00937EB4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937EB4" w:rsidRPr="00EB4BD3" w:rsidRDefault="00937EB4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937EB4" w:rsidRDefault="00937EB4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937EB4" w:rsidRDefault="00937EB4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937EB4" w:rsidRPr="00006380" w:rsidRDefault="00937EB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937EB4" w:rsidRPr="00EB4BD3" w:rsidRDefault="00937EB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937EB4" w:rsidRPr="00006380" w:rsidRDefault="00937EB4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937EB4" w:rsidRDefault="00937EB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Улучшить условия доступности, позволяющие инвалидам получать услуги наравне с другими, обеспечив:</w:t>
      </w:r>
    </w:p>
    <w:p w:rsidR="00937EB4" w:rsidRPr="002F6895" w:rsidRDefault="00937EB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937EB4" w:rsidRPr="002F6895" w:rsidRDefault="00937EB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937EB4" w:rsidRPr="002F6895" w:rsidRDefault="00937EB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937EB4" w:rsidRPr="002F6895" w:rsidRDefault="00937EB4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937EB4" w:rsidRDefault="00937EB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937EB4" w:rsidRDefault="00937EB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937EB4" w:rsidRDefault="00937EB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937EB4" w:rsidRDefault="00937EB4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937EB4" w:rsidSect="00937EB4">
          <w:footerReference w:type="default" r:id="rId19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937EB4" w:rsidRPr="002F6895" w:rsidRDefault="00937EB4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sectPr w:rsidR="00937EB4" w:rsidRPr="002F6895" w:rsidSect="00937EB4">
      <w:footerReference w:type="default" r:id="rId20"/>
      <w:type w:val="continuous"/>
      <w:pgSz w:w="11906" w:h="16838"/>
      <w:pgMar w:top="1134" w:right="850" w:bottom="1134" w:left="1701" w:header="708" w:footer="2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7191" w:rsidRDefault="006E7191" w:rsidP="00287D74">
      <w:pPr>
        <w:spacing w:after="0" w:line="240" w:lineRule="auto"/>
      </w:pPr>
      <w:r>
        <w:separator/>
      </w:r>
    </w:p>
  </w:endnote>
  <w:endnote w:type="continuationSeparator" w:id="0">
    <w:p w:rsidR="006E7191" w:rsidRDefault="006E7191" w:rsidP="00287D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Полужирный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DL">
    <w:altName w:val="Times New Roman"/>
    <w:charset w:val="CC"/>
    <w:family w:val="auto"/>
    <w:pitch w:val="default"/>
  </w:font>
  <w:font w:name="DejaVu Sans">
    <w:charset w:val="CC"/>
    <w:family w:val="swiss"/>
    <w:pitch w:val="variable"/>
  </w:font>
  <w:font w:name="font187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44795034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937EB4" w:rsidRPr="0071295F" w:rsidRDefault="00937EB4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1C683E">
          <w:rPr>
            <w:rFonts w:ascii="Arial" w:hAnsi="Arial" w:cs="Arial"/>
            <w:noProof/>
            <w:sz w:val="20"/>
          </w:rPr>
          <w:t>5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937EB4" w:rsidRDefault="00937EB4">
    <w:pPr>
      <w:pStyle w:val="aff"/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4752382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937EB4" w:rsidRPr="0071295F" w:rsidRDefault="00937EB4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1C683E">
          <w:rPr>
            <w:rFonts w:ascii="Arial" w:hAnsi="Arial" w:cs="Arial"/>
            <w:noProof/>
            <w:sz w:val="20"/>
          </w:rPr>
          <w:t>5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937EB4" w:rsidRDefault="00937EB4">
    <w:pPr>
      <w:pStyle w:val="aff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8623670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1A3FF9" w:rsidRPr="0071295F" w:rsidRDefault="001A3FF9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695262">
          <w:rPr>
            <w:rFonts w:ascii="Arial" w:hAnsi="Arial" w:cs="Arial"/>
            <w:noProof/>
            <w:sz w:val="20"/>
          </w:rPr>
          <w:t>6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1A3FF9" w:rsidRDefault="001A3FF9">
    <w:pPr>
      <w:pStyle w:val="af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4666561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937EB4" w:rsidRPr="0071295F" w:rsidRDefault="00937EB4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1C683E">
          <w:rPr>
            <w:rFonts w:ascii="Arial" w:hAnsi="Arial" w:cs="Arial"/>
            <w:noProof/>
            <w:sz w:val="20"/>
          </w:rPr>
          <w:t>5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937EB4" w:rsidRDefault="00937EB4">
    <w:pPr>
      <w:pStyle w:val="af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45704272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937EB4" w:rsidRPr="0071295F" w:rsidRDefault="00937EB4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1C683E">
          <w:rPr>
            <w:rFonts w:ascii="Arial" w:hAnsi="Arial" w:cs="Arial"/>
            <w:noProof/>
            <w:sz w:val="20"/>
          </w:rPr>
          <w:t>5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937EB4" w:rsidRDefault="00937EB4">
    <w:pPr>
      <w:pStyle w:val="aff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04354909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937EB4" w:rsidRPr="0071295F" w:rsidRDefault="00937EB4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1C683E">
          <w:rPr>
            <w:rFonts w:ascii="Arial" w:hAnsi="Arial" w:cs="Arial"/>
            <w:noProof/>
            <w:sz w:val="20"/>
          </w:rPr>
          <w:t>5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937EB4" w:rsidRDefault="00937EB4">
    <w:pPr>
      <w:pStyle w:val="aff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79658906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937EB4" w:rsidRPr="0071295F" w:rsidRDefault="00937EB4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1C683E">
          <w:rPr>
            <w:rFonts w:ascii="Arial" w:hAnsi="Arial" w:cs="Arial"/>
            <w:noProof/>
            <w:sz w:val="20"/>
          </w:rPr>
          <w:t>5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937EB4" w:rsidRDefault="00937EB4">
    <w:pPr>
      <w:pStyle w:val="aff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77958412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937EB4" w:rsidRPr="0071295F" w:rsidRDefault="00937EB4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1C683E">
          <w:rPr>
            <w:rFonts w:ascii="Arial" w:hAnsi="Arial" w:cs="Arial"/>
            <w:noProof/>
            <w:sz w:val="20"/>
          </w:rPr>
          <w:t>5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937EB4" w:rsidRDefault="00937EB4">
    <w:pPr>
      <w:pStyle w:val="aff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44517530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937EB4" w:rsidRPr="0071295F" w:rsidRDefault="00937EB4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1C683E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937EB4" w:rsidRDefault="00937EB4">
    <w:pPr>
      <w:pStyle w:val="aff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4004451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937EB4" w:rsidRPr="0071295F" w:rsidRDefault="00937EB4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1C683E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937EB4" w:rsidRDefault="00937EB4">
    <w:pPr>
      <w:pStyle w:val="aff"/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41170290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937EB4" w:rsidRPr="0071295F" w:rsidRDefault="00937EB4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1C683E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937EB4" w:rsidRDefault="00937EB4">
    <w:pPr>
      <w:pStyle w:val="af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7191" w:rsidRDefault="006E7191" w:rsidP="00287D74">
      <w:pPr>
        <w:spacing w:after="0" w:line="240" w:lineRule="auto"/>
      </w:pPr>
      <w:r>
        <w:separator/>
      </w:r>
    </w:p>
  </w:footnote>
  <w:footnote w:type="continuationSeparator" w:id="0">
    <w:p w:rsidR="006E7191" w:rsidRDefault="006E7191" w:rsidP="00287D74">
      <w:pPr>
        <w:spacing w:after="0" w:line="240" w:lineRule="auto"/>
      </w:pPr>
      <w:r>
        <w:continuationSeparator/>
      </w:r>
    </w:p>
  </w:footnote>
  <w:footnote w:id="1">
    <w:p w:rsidR="00937EB4" w:rsidRPr="00BB03FE" w:rsidRDefault="00937EB4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2">
    <w:p w:rsidR="00937EB4" w:rsidRPr="00BB03FE" w:rsidRDefault="00937EB4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3">
    <w:p w:rsidR="00937EB4" w:rsidRPr="00BB03FE" w:rsidRDefault="00937EB4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4">
    <w:p w:rsidR="00937EB4" w:rsidRPr="00BB03FE" w:rsidRDefault="00937EB4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5">
    <w:p w:rsidR="00937EB4" w:rsidRPr="00BB03FE" w:rsidRDefault="00937EB4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6">
    <w:p w:rsidR="00937EB4" w:rsidRPr="00BB03FE" w:rsidRDefault="00937EB4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7">
    <w:p w:rsidR="00937EB4" w:rsidRPr="00BB03FE" w:rsidRDefault="00937EB4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8">
    <w:p w:rsidR="00937EB4" w:rsidRPr="00BB03FE" w:rsidRDefault="00937EB4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9">
    <w:p w:rsidR="00937EB4" w:rsidRPr="00BB03FE" w:rsidRDefault="00937EB4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0">
    <w:p w:rsidR="00937EB4" w:rsidRPr="00BB03FE" w:rsidRDefault="00937EB4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D3E96"/>
    <w:multiLevelType w:val="hybridMultilevel"/>
    <w:tmpl w:val="96280FC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09525223"/>
    <w:multiLevelType w:val="hybridMultilevel"/>
    <w:tmpl w:val="92846C6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5DE0EAD"/>
    <w:multiLevelType w:val="multilevel"/>
    <w:tmpl w:val="154458B2"/>
    <w:lvl w:ilvl="0">
      <w:start w:val="1"/>
      <w:numFmt w:val="decimal"/>
      <w:pStyle w:val="-1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6D821BB"/>
    <w:multiLevelType w:val="hybridMultilevel"/>
    <w:tmpl w:val="53AAFB3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27F229F3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pStyle w:val="4"/>
      <w:lvlText w:val="(%4)"/>
      <w:lvlJc w:val="right"/>
      <w:pPr>
        <w:ind w:left="864" w:hanging="144"/>
      </w:pPr>
    </w:lvl>
    <w:lvl w:ilvl="4">
      <w:start w:val="1"/>
      <w:numFmt w:val="decimal"/>
      <w:pStyle w:val="5"/>
      <w:lvlText w:val="%5)"/>
      <w:lvlJc w:val="left"/>
      <w:pPr>
        <w:ind w:left="1008" w:hanging="432"/>
      </w:pPr>
    </w:lvl>
    <w:lvl w:ilvl="5">
      <w:start w:val="1"/>
      <w:numFmt w:val="lowerLetter"/>
      <w:pStyle w:val="6"/>
      <w:lvlText w:val="%6)"/>
      <w:lvlJc w:val="left"/>
      <w:pPr>
        <w:ind w:left="1152" w:hanging="432"/>
      </w:pPr>
    </w:lvl>
    <w:lvl w:ilvl="6">
      <w:start w:val="1"/>
      <w:numFmt w:val="lowerRoman"/>
      <w:pStyle w:val="7"/>
      <w:lvlText w:val="%7)"/>
      <w:lvlJc w:val="right"/>
      <w:pPr>
        <w:ind w:left="1296" w:hanging="288"/>
      </w:pPr>
    </w:lvl>
    <w:lvl w:ilvl="7">
      <w:start w:val="1"/>
      <w:numFmt w:val="lowerLetter"/>
      <w:pStyle w:val="8"/>
      <w:lvlText w:val="%8."/>
      <w:lvlJc w:val="left"/>
      <w:pPr>
        <w:ind w:left="1440" w:hanging="432"/>
      </w:pPr>
    </w:lvl>
    <w:lvl w:ilvl="8">
      <w:start w:val="1"/>
      <w:numFmt w:val="lowerRoman"/>
      <w:pStyle w:val="9"/>
      <w:lvlText w:val="%9."/>
      <w:lvlJc w:val="right"/>
      <w:pPr>
        <w:ind w:left="1584" w:hanging="144"/>
      </w:pPr>
    </w:lvl>
  </w:abstractNum>
  <w:abstractNum w:abstractNumId="5">
    <w:nsid w:val="2BA10A5B"/>
    <w:multiLevelType w:val="hybridMultilevel"/>
    <w:tmpl w:val="01068C2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364F397B"/>
    <w:multiLevelType w:val="multilevel"/>
    <w:tmpl w:val="0419001D"/>
    <w:styleLink w:val="2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3D16335A"/>
    <w:multiLevelType w:val="hybridMultilevel"/>
    <w:tmpl w:val="7390E7B2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53356E0C"/>
    <w:multiLevelType w:val="hybridMultilevel"/>
    <w:tmpl w:val="B86EC30C"/>
    <w:lvl w:ilvl="0" w:tplc="01B4917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3EC3AA7"/>
    <w:multiLevelType w:val="hybridMultilevel"/>
    <w:tmpl w:val="D466EDD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5C864898"/>
    <w:multiLevelType w:val="hybridMultilevel"/>
    <w:tmpl w:val="7396B476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666D42A1"/>
    <w:multiLevelType w:val="hybridMultilevel"/>
    <w:tmpl w:val="BEA0A84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6E050253"/>
    <w:multiLevelType w:val="multilevel"/>
    <w:tmpl w:val="0419001D"/>
    <w:styleLink w:val="1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2"/>
  </w:num>
  <w:num w:numId="3">
    <w:abstractNumId w:val="6"/>
  </w:num>
  <w:num w:numId="4">
    <w:abstractNumId w:val="12"/>
  </w:num>
  <w:num w:numId="5">
    <w:abstractNumId w:val="8"/>
  </w:num>
  <w:num w:numId="6">
    <w:abstractNumId w:val="2"/>
  </w:num>
  <w:num w:numId="7">
    <w:abstractNumId w:val="6"/>
  </w:num>
  <w:num w:numId="8">
    <w:abstractNumId w:val="12"/>
  </w:num>
  <w:num w:numId="9">
    <w:abstractNumId w:val="8"/>
  </w:num>
  <w:num w:numId="10">
    <w:abstractNumId w:val="6"/>
  </w:num>
  <w:num w:numId="11">
    <w:abstractNumId w:val="12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4"/>
  </w:num>
  <w:num w:numId="19">
    <w:abstractNumId w:val="4"/>
  </w:num>
  <w:num w:numId="20">
    <w:abstractNumId w:val="4"/>
  </w:num>
  <w:num w:numId="21">
    <w:abstractNumId w:val="4"/>
  </w:num>
  <w:num w:numId="22">
    <w:abstractNumId w:val="6"/>
  </w:num>
  <w:num w:numId="23">
    <w:abstractNumId w:val="9"/>
  </w:num>
  <w:num w:numId="24">
    <w:abstractNumId w:val="11"/>
  </w:num>
  <w:num w:numId="25">
    <w:abstractNumId w:val="3"/>
  </w:num>
  <w:num w:numId="26">
    <w:abstractNumId w:val="0"/>
  </w:num>
  <w:num w:numId="27">
    <w:abstractNumId w:val="5"/>
  </w:num>
  <w:num w:numId="28">
    <w:abstractNumId w:val="10"/>
  </w:num>
  <w:num w:numId="29">
    <w:abstractNumId w:val="7"/>
  </w:num>
  <w:num w:numId="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7D74"/>
    <w:rsid w:val="00006380"/>
    <w:rsid w:val="000514B6"/>
    <w:rsid w:val="00053FC0"/>
    <w:rsid w:val="00083FC9"/>
    <w:rsid w:val="00094E00"/>
    <w:rsid w:val="000972BF"/>
    <w:rsid w:val="00103E7B"/>
    <w:rsid w:val="00170908"/>
    <w:rsid w:val="001751F0"/>
    <w:rsid w:val="001A3FF9"/>
    <w:rsid w:val="001C683E"/>
    <w:rsid w:val="001E6000"/>
    <w:rsid w:val="0023531D"/>
    <w:rsid w:val="00251C84"/>
    <w:rsid w:val="00287D74"/>
    <w:rsid w:val="002A7AC2"/>
    <w:rsid w:val="002F6895"/>
    <w:rsid w:val="003079C2"/>
    <w:rsid w:val="00333FD5"/>
    <w:rsid w:val="003428A6"/>
    <w:rsid w:val="003947D3"/>
    <w:rsid w:val="003A25D7"/>
    <w:rsid w:val="003A35E8"/>
    <w:rsid w:val="0041570F"/>
    <w:rsid w:val="00472B7D"/>
    <w:rsid w:val="00477F49"/>
    <w:rsid w:val="004E30BA"/>
    <w:rsid w:val="0052537B"/>
    <w:rsid w:val="005701B2"/>
    <w:rsid w:val="005760E0"/>
    <w:rsid w:val="005A0E7C"/>
    <w:rsid w:val="00695262"/>
    <w:rsid w:val="006A472D"/>
    <w:rsid w:val="006A55D6"/>
    <w:rsid w:val="006C41E4"/>
    <w:rsid w:val="006C53F4"/>
    <w:rsid w:val="006E7191"/>
    <w:rsid w:val="006F1CE1"/>
    <w:rsid w:val="0071295F"/>
    <w:rsid w:val="0072681E"/>
    <w:rsid w:val="00751B95"/>
    <w:rsid w:val="00791174"/>
    <w:rsid w:val="007F1FBD"/>
    <w:rsid w:val="00857EAE"/>
    <w:rsid w:val="008728B2"/>
    <w:rsid w:val="00893304"/>
    <w:rsid w:val="008A0B00"/>
    <w:rsid w:val="008B626C"/>
    <w:rsid w:val="008E7C70"/>
    <w:rsid w:val="008F2D66"/>
    <w:rsid w:val="00901709"/>
    <w:rsid w:val="00937EB4"/>
    <w:rsid w:val="009418AA"/>
    <w:rsid w:val="00973504"/>
    <w:rsid w:val="00975C22"/>
    <w:rsid w:val="0098226D"/>
    <w:rsid w:val="009C326A"/>
    <w:rsid w:val="009E0DAC"/>
    <w:rsid w:val="00A067FD"/>
    <w:rsid w:val="00A1587E"/>
    <w:rsid w:val="00A304FA"/>
    <w:rsid w:val="00A7483C"/>
    <w:rsid w:val="00AB421A"/>
    <w:rsid w:val="00AE0A8B"/>
    <w:rsid w:val="00B70A8E"/>
    <w:rsid w:val="00B72222"/>
    <w:rsid w:val="00BA3278"/>
    <w:rsid w:val="00BB03FE"/>
    <w:rsid w:val="00BC4A8C"/>
    <w:rsid w:val="00C037CA"/>
    <w:rsid w:val="00C11E1F"/>
    <w:rsid w:val="00C27680"/>
    <w:rsid w:val="00C27B9D"/>
    <w:rsid w:val="00C40891"/>
    <w:rsid w:val="00C537F8"/>
    <w:rsid w:val="00CA19CA"/>
    <w:rsid w:val="00CA27D4"/>
    <w:rsid w:val="00D10638"/>
    <w:rsid w:val="00D3621B"/>
    <w:rsid w:val="00D97701"/>
    <w:rsid w:val="00DA0F73"/>
    <w:rsid w:val="00E47AA2"/>
    <w:rsid w:val="00E47BF3"/>
    <w:rsid w:val="00E54213"/>
    <w:rsid w:val="00E86761"/>
    <w:rsid w:val="00EB4BD3"/>
    <w:rsid w:val="00F07E90"/>
    <w:rsid w:val="00F1457F"/>
    <w:rsid w:val="00F30A59"/>
    <w:rsid w:val="00F71D4B"/>
    <w:rsid w:val="00F97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D74"/>
    <w:rPr>
      <w:rFonts w:eastAsiaTheme="minorEastAsia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F97512"/>
    <w:pPr>
      <w:keepNext/>
      <w:keepLines/>
      <w:pageBreakBefore/>
      <w:numPr>
        <w:numId w:val="21"/>
      </w:numPr>
      <w:spacing w:before="480"/>
      <w:outlineLvl w:val="0"/>
    </w:pPr>
    <w:rPr>
      <w:rFonts w:eastAsiaTheme="majorEastAsia" w:cstheme="majorBidi"/>
      <w:b/>
      <w:bCs/>
      <w:sz w:val="36"/>
      <w:szCs w:val="36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F97512"/>
    <w:pPr>
      <w:numPr>
        <w:ilvl w:val="1"/>
        <w:numId w:val="21"/>
      </w:numPr>
      <w:tabs>
        <w:tab w:val="left" w:pos="5880"/>
      </w:tabs>
      <w:spacing w:before="240" w:after="240"/>
      <w:outlineLvl w:val="1"/>
    </w:pPr>
    <w:rPr>
      <w:rFonts w:eastAsia="Calibri" w:cs="Arial"/>
      <w:b/>
      <w:color w:val="76923C" w:themeColor="accent3" w:themeShade="BF"/>
      <w:sz w:val="32"/>
      <w:szCs w:val="36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973504"/>
    <w:pPr>
      <w:spacing w:before="200" w:after="100"/>
      <w:contextualSpacing/>
      <w:outlineLvl w:val="2"/>
    </w:pPr>
    <w:rPr>
      <w:rFonts w:ascii="Times New Roman Полужирный" w:eastAsiaTheme="majorEastAsia" w:hAnsi="Times New Roman Полужирный" w:cstheme="majorBidi"/>
      <w:b/>
      <w:bCs/>
      <w:color w:val="4F6228" w:themeColor="accent3" w:themeShade="80"/>
      <w:spacing w:val="-6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7512"/>
    <w:pPr>
      <w:numPr>
        <w:ilvl w:val="3"/>
        <w:numId w:val="21"/>
      </w:numP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7512"/>
    <w:pPr>
      <w:numPr>
        <w:ilvl w:val="4"/>
        <w:numId w:val="21"/>
      </w:numPr>
      <w:spacing w:before="200" w:after="100"/>
      <w:contextualSpacing/>
      <w:outlineLvl w:val="4"/>
    </w:pPr>
    <w:rPr>
      <w:rFonts w:asciiTheme="majorHAnsi" w:eastAsiaTheme="majorEastAsia" w:hAnsiTheme="majorHAnsi" w:cstheme="majorBidi"/>
      <w:bCs/>
      <w:caps/>
      <w:color w:val="943634" w:themeColor="accent2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7512"/>
    <w:pPr>
      <w:numPr>
        <w:ilvl w:val="5"/>
        <w:numId w:val="21"/>
      </w:numP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7512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7512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7512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"/>
    <w:rsid w:val="00F97512"/>
    <w:rPr>
      <w:rFonts w:ascii="Times New Roman" w:eastAsiaTheme="majorEastAsia" w:hAnsi="Times New Roman" w:cstheme="majorBidi"/>
      <w:b/>
      <w:sz w:val="36"/>
      <w:szCs w:val="36"/>
      <w:lang w:eastAsia="ru-RU"/>
    </w:rPr>
  </w:style>
  <w:style w:type="character" w:customStyle="1" w:styleId="21">
    <w:name w:val="Заголовок 2 Знак"/>
    <w:basedOn w:val="a0"/>
    <w:link w:val="2"/>
    <w:uiPriority w:val="9"/>
    <w:rsid w:val="00F97512"/>
    <w:rPr>
      <w:rFonts w:ascii="Times New Roman" w:eastAsia="Calibri" w:hAnsi="Times New Roman" w:cs="Arial"/>
      <w:b/>
      <w:bCs/>
      <w:color w:val="76923C" w:themeColor="accent3" w:themeShade="BF"/>
      <w:sz w:val="32"/>
      <w:szCs w:val="36"/>
    </w:rPr>
  </w:style>
  <w:style w:type="paragraph" w:customStyle="1" w:styleId="Standard">
    <w:name w:val="Standard"/>
    <w:rsid w:val="00E47AA2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table" w:customStyle="1" w:styleId="22">
    <w:name w:val="Т2"/>
    <w:basedOn w:val="a3"/>
    <w:uiPriority w:val="99"/>
    <w:rsid w:val="00973504"/>
    <w:tblPr/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customStyle="1" w:styleId="s16">
    <w:name w:val="s_16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3">
    <w:name w:val="s_3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1">
    <w:name w:val="s_1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a4">
    <w:name w:val="Подраздел"/>
    <w:qFormat/>
    <w:rsid w:val="00F97512"/>
    <w:pPr>
      <w:widowControl w:val="0"/>
      <w:suppressAutoHyphens/>
      <w:autoSpaceDN w:val="0"/>
      <w:spacing w:before="240" w:after="120" w:line="100" w:lineRule="atLeast"/>
      <w:jc w:val="center"/>
    </w:pPr>
    <w:rPr>
      <w:rFonts w:ascii="TimesDL" w:eastAsia="DejaVu Sans" w:hAnsi="TimesDL" w:cs="font187"/>
      <w:b/>
      <w:smallCaps/>
      <w:spacing w:val="-2"/>
      <w:kern w:val="2"/>
      <w:sz w:val="24"/>
      <w:szCs w:val="20"/>
      <w:lang w:eastAsia="ar-SA"/>
    </w:rPr>
  </w:style>
  <w:style w:type="paragraph" w:customStyle="1" w:styleId="23">
    <w:name w:val="заголовок 2"/>
    <w:basedOn w:val="a"/>
    <w:next w:val="a"/>
    <w:qFormat/>
    <w:rsid w:val="00F97512"/>
    <w:pPr>
      <w:keepNext/>
      <w:suppressAutoHyphens/>
      <w:jc w:val="center"/>
    </w:pPr>
    <w:rPr>
      <w:rFonts w:eastAsia="Times New Roman" w:cs="Times New Roman"/>
      <w:iCs/>
      <w:szCs w:val="24"/>
    </w:rPr>
  </w:style>
  <w:style w:type="paragraph" w:customStyle="1" w:styleId="12">
    <w:name w:val="Абзац списка1"/>
    <w:basedOn w:val="a"/>
    <w:qFormat/>
    <w:rsid w:val="00F97512"/>
    <w:pPr>
      <w:ind w:left="720"/>
      <w:contextualSpacing/>
    </w:pPr>
    <w:rPr>
      <w:rFonts w:ascii="Calibri" w:eastAsia="Calibri" w:hAnsi="Calibri" w:cs="Times New Roman"/>
      <w:iCs/>
      <w:sz w:val="20"/>
      <w:szCs w:val="20"/>
      <w:lang w:val="en-US"/>
    </w:rPr>
  </w:style>
  <w:style w:type="paragraph" w:customStyle="1" w:styleId="a5">
    <w:name w:val="Нормальный (таблица)"/>
    <w:basedOn w:val="a"/>
    <w:next w:val="a"/>
    <w:uiPriority w:val="99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a6">
    <w:name w:val="Прижатый влево"/>
    <w:basedOn w:val="a"/>
    <w:next w:val="a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14">
    <w:name w:val="Стиль 14 пт полужирный"/>
    <w:basedOn w:val="a"/>
    <w:link w:val="140"/>
    <w:uiPriority w:val="99"/>
    <w:qFormat/>
    <w:rsid w:val="00F97512"/>
    <w:pPr>
      <w:outlineLvl w:val="0"/>
    </w:pPr>
    <w:rPr>
      <w:rFonts w:eastAsia="Times New Roman" w:cs="Times New Roman"/>
      <w:b/>
      <w:iCs/>
    </w:rPr>
  </w:style>
  <w:style w:type="character" w:customStyle="1" w:styleId="140">
    <w:name w:val="Стиль 14 пт полужирный Знак"/>
    <w:link w:val="14"/>
    <w:uiPriority w:val="99"/>
    <w:locked/>
    <w:rsid w:val="00F97512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customStyle="1" w:styleId="13">
    <w:name w:val="Без интервала1"/>
    <w:uiPriority w:val="99"/>
    <w:qFormat/>
    <w:rsid w:val="00F97512"/>
    <w:pPr>
      <w:autoSpaceDN w:val="0"/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">
    <w:name w:val="Style1"/>
    <w:basedOn w:val="a"/>
    <w:rsid w:val="00E47AA2"/>
    <w:pPr>
      <w:widowControl w:val="0"/>
      <w:spacing w:line="373" w:lineRule="exact"/>
      <w:jc w:val="center"/>
    </w:pPr>
    <w:rPr>
      <w:rFonts w:eastAsia="Calibri" w:cs="Times New Roman"/>
      <w:iCs/>
      <w:szCs w:val="24"/>
    </w:rPr>
  </w:style>
  <w:style w:type="paragraph" w:customStyle="1" w:styleId="114">
    <w:name w:val="Стиль Заголовок 1 + 14 пт"/>
    <w:basedOn w:val="1"/>
    <w:next w:val="1"/>
    <w:link w:val="1140"/>
    <w:uiPriority w:val="99"/>
    <w:qFormat/>
    <w:rsid w:val="00F97512"/>
    <w:pPr>
      <w:keepLines w:val="0"/>
      <w:numPr>
        <w:numId w:val="0"/>
      </w:numPr>
      <w:spacing w:before="240" w:after="120"/>
      <w:jc w:val="center"/>
    </w:pPr>
    <w:rPr>
      <w:rFonts w:eastAsia="Calibri" w:cs="Times New Roman"/>
      <w:b w:val="0"/>
      <w:color w:val="365F91"/>
      <w:sz w:val="48"/>
    </w:rPr>
  </w:style>
  <w:style w:type="character" w:customStyle="1" w:styleId="1140">
    <w:name w:val="Стиль Заголовок 1 + 14 пт Знак"/>
    <w:link w:val="114"/>
    <w:uiPriority w:val="99"/>
    <w:locked/>
    <w:rsid w:val="00F97512"/>
    <w:rPr>
      <w:rFonts w:ascii="Times New Roman" w:eastAsia="Calibri" w:hAnsi="Times New Roman" w:cs="Times New Roman"/>
      <w:color w:val="365F91"/>
      <w:sz w:val="48"/>
      <w:szCs w:val="36"/>
      <w:lang w:eastAsia="ru-RU"/>
    </w:rPr>
  </w:style>
  <w:style w:type="paragraph" w:customStyle="1" w:styleId="a7">
    <w:name w:val="Знак"/>
    <w:basedOn w:val="a"/>
    <w:qFormat/>
    <w:rsid w:val="004E30BA"/>
    <w:pPr>
      <w:spacing w:before="100" w:beforeAutospacing="1" w:after="100" w:afterAutospacing="1"/>
    </w:pPr>
    <w:rPr>
      <w:rFonts w:ascii="Tahoma" w:eastAsia="Times New Roman" w:hAnsi="Tahoma" w:cs="Times New Roman"/>
      <w:bCs/>
      <w:sz w:val="20"/>
      <w:szCs w:val="20"/>
      <w:lang w:val="en-US" w:eastAsia="en-US"/>
    </w:rPr>
  </w:style>
  <w:style w:type="paragraph" w:customStyle="1" w:styleId="xl65">
    <w:name w:val="xl65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6">
    <w:name w:val="xl66"/>
    <w:basedOn w:val="a"/>
    <w:rsid w:val="00F9751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7">
    <w:name w:val="xl6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8">
    <w:name w:val="xl68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9">
    <w:name w:val="xl69"/>
    <w:basedOn w:val="a"/>
    <w:rsid w:val="00E47AA2"/>
    <w:pPr>
      <w:pBdr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0">
    <w:name w:val="xl70"/>
    <w:basedOn w:val="a"/>
    <w:rsid w:val="00E47AA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1">
    <w:name w:val="xl71"/>
    <w:basedOn w:val="a"/>
    <w:rsid w:val="00E47AA2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2">
    <w:name w:val="xl72"/>
    <w:basedOn w:val="a"/>
    <w:rsid w:val="00E47AA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3">
    <w:name w:val="xl73"/>
    <w:basedOn w:val="a"/>
    <w:rsid w:val="006A472D"/>
    <w:pPr>
      <w:pBdr>
        <w:top w:val="single" w:sz="4" w:space="0" w:color="000000"/>
        <w:left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4">
    <w:name w:val="xl74"/>
    <w:basedOn w:val="a"/>
    <w:rsid w:val="00E47AA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5">
    <w:name w:val="xl75"/>
    <w:basedOn w:val="a"/>
    <w:rsid w:val="006A47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6">
    <w:name w:val="xl76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7">
    <w:name w:val="xl7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eastAsia="Times New Roman" w:cs="Times New Roman"/>
      <w:bCs/>
      <w:szCs w:val="24"/>
    </w:rPr>
  </w:style>
  <w:style w:type="paragraph" w:customStyle="1" w:styleId="xl78">
    <w:name w:val="xl78"/>
    <w:basedOn w:val="a"/>
    <w:rsid w:val="006A472D"/>
    <w:pPr>
      <w:pBdr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9">
    <w:name w:val="xl79"/>
    <w:basedOn w:val="a"/>
    <w:rsid w:val="006A472D"/>
    <w:pPr>
      <w:pBdr>
        <w:top w:val="single" w:sz="4" w:space="0" w:color="000000"/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0">
    <w:name w:val="xl80"/>
    <w:basedOn w:val="a"/>
    <w:rsid w:val="006A472D"/>
    <w:pPr>
      <w:pBdr>
        <w:top w:val="single" w:sz="4" w:space="0" w:color="000000"/>
        <w:left w:val="single" w:sz="4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1">
    <w:name w:val="xl81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2">
    <w:name w:val="xl82"/>
    <w:basedOn w:val="a"/>
    <w:rsid w:val="006A472D"/>
    <w:pPr>
      <w:pBdr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3">
    <w:name w:val="xl83"/>
    <w:basedOn w:val="a"/>
    <w:rsid w:val="006A47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4">
    <w:name w:val="xl84"/>
    <w:basedOn w:val="a"/>
    <w:rsid w:val="006A472D"/>
    <w:pPr>
      <w:pBdr>
        <w:top w:val="single" w:sz="4" w:space="0" w:color="000000"/>
        <w:left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3">
    <w:name w:val="xl63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4">
    <w:name w:val="xl64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5">
    <w:name w:val="xl85"/>
    <w:basedOn w:val="a"/>
    <w:rsid w:val="006A472D"/>
    <w:pPr>
      <w:pBdr>
        <w:top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6">
    <w:name w:val="xl86"/>
    <w:basedOn w:val="a"/>
    <w:rsid w:val="006A47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7">
    <w:name w:val="xl87"/>
    <w:basedOn w:val="a"/>
    <w:rsid w:val="006A47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8">
    <w:name w:val="xl88"/>
    <w:basedOn w:val="a"/>
    <w:qFormat/>
    <w:rsid w:val="004E30B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-11">
    <w:name w:val="Цветной список - Акцент 11"/>
    <w:basedOn w:val="a"/>
    <w:link w:val="-1"/>
    <w:qFormat/>
    <w:rsid w:val="006A472D"/>
    <w:pPr>
      <w:widowControl w:val="0"/>
      <w:numPr>
        <w:numId w:val="6"/>
      </w:numPr>
      <w:tabs>
        <w:tab w:val="left" w:pos="993"/>
      </w:tabs>
      <w:spacing w:before="120" w:after="60"/>
    </w:pPr>
    <w:rPr>
      <w:rFonts w:ascii="Times New Roman CYR" w:eastAsia="Times New Roman" w:hAnsi="Times New Roman CYR" w:cs="Times New Roman"/>
      <w:bCs/>
      <w:sz w:val="24"/>
      <w:szCs w:val="24"/>
      <w:lang w:val="x-none" w:eastAsia="x-none"/>
    </w:rPr>
  </w:style>
  <w:style w:type="character" w:customStyle="1" w:styleId="-1">
    <w:name w:val="Цветной список - Акцент 1 Знак"/>
    <w:link w:val="-11"/>
    <w:locked/>
    <w:rsid w:val="006A472D"/>
    <w:rPr>
      <w:rFonts w:ascii="Times New Roman CYR" w:eastAsia="Times New Roman" w:hAnsi="Times New Roman CYR" w:cs="Times New Roman"/>
      <w:sz w:val="24"/>
      <w:szCs w:val="24"/>
      <w:lang w:val="x-none" w:eastAsia="x-none"/>
    </w:rPr>
  </w:style>
  <w:style w:type="paragraph" w:customStyle="1" w:styleId="Default">
    <w:name w:val="Default"/>
    <w:rsid w:val="00F975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5">
    <w:name w:val="Подзаголовок1"/>
    <w:basedOn w:val="a"/>
    <w:next w:val="a"/>
    <w:uiPriority w:val="11"/>
    <w:qFormat/>
    <w:rsid w:val="00F97512"/>
    <w:pPr>
      <w:spacing w:before="200" w:after="360"/>
    </w:pPr>
    <w:rPr>
      <w:rFonts w:ascii="Arial Narrow" w:eastAsiaTheme="majorEastAsia" w:hAnsi="Arial Narrow" w:cstheme="majorBidi"/>
      <w:b/>
      <w:color w:val="76923C" w:themeColor="accent3" w:themeShade="BF"/>
      <w:sz w:val="32"/>
      <w:szCs w:val="24"/>
    </w:rPr>
  </w:style>
  <w:style w:type="paragraph" w:customStyle="1" w:styleId="24">
    <w:name w:val="Табл2"/>
    <w:basedOn w:val="a"/>
    <w:link w:val="25"/>
    <w:qFormat/>
    <w:rsid w:val="00E47AA2"/>
    <w:pPr>
      <w:widowControl w:val="0"/>
      <w:jc w:val="center"/>
    </w:pPr>
    <w:rPr>
      <w:rFonts w:ascii="Times New Roman CYR" w:eastAsia="Times New Roman" w:hAnsi="Times New Roman CYR" w:cs="Times New Roman"/>
      <w:bCs/>
      <w:sz w:val="20"/>
      <w:szCs w:val="20"/>
      <w:lang w:val="x-none" w:eastAsia="x-none"/>
    </w:rPr>
  </w:style>
  <w:style w:type="character" w:customStyle="1" w:styleId="25">
    <w:name w:val="Табл2 Знак"/>
    <w:link w:val="24"/>
    <w:locked/>
    <w:rsid w:val="00E47AA2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73504"/>
    <w:rPr>
      <w:rFonts w:ascii="Times New Roman Полужирный" w:eastAsiaTheme="majorEastAsia" w:hAnsi="Times New Roman Полужирный" w:cstheme="majorBidi"/>
      <w:b/>
      <w:color w:val="4F6228" w:themeColor="accent3" w:themeShade="80"/>
      <w:spacing w:val="-6"/>
      <w:sz w:val="28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97512"/>
    <w:rPr>
      <w:rFonts w:asciiTheme="majorHAnsi" w:eastAsiaTheme="majorEastAsia" w:hAnsiTheme="majorHAnsi" w:cstheme="majorBidi"/>
      <w:b/>
      <w:color w:val="365F91" w:themeColor="accent1" w:themeShade="BF"/>
      <w:sz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97512"/>
    <w:rPr>
      <w:rFonts w:asciiTheme="majorHAnsi" w:eastAsiaTheme="majorEastAsia" w:hAnsiTheme="majorHAnsi" w:cstheme="majorBidi"/>
      <w:caps/>
      <w:color w:val="943634" w:themeColor="accent2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F97512"/>
    <w:rPr>
      <w:rFonts w:asciiTheme="majorHAnsi" w:eastAsiaTheme="majorEastAsia" w:hAnsiTheme="majorHAnsi" w:cstheme="majorBidi"/>
      <w:bCs/>
      <w:color w:val="365F91" w:themeColor="accent1" w:themeShade="B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F97512"/>
    <w:rPr>
      <w:rFonts w:asciiTheme="majorHAnsi" w:eastAsiaTheme="majorEastAsia" w:hAnsiTheme="majorHAnsi" w:cstheme="majorBidi"/>
      <w:bCs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F9751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</w:rPr>
  </w:style>
  <w:style w:type="character" w:customStyle="1" w:styleId="a9">
    <w:name w:val="Название Знак"/>
    <w:basedOn w:val="a0"/>
    <w:link w:val="a8"/>
    <w:uiPriority w:val="10"/>
    <w:rsid w:val="00F97512"/>
    <w:rPr>
      <w:rFonts w:asciiTheme="majorHAnsi" w:eastAsiaTheme="majorEastAsia" w:hAnsiTheme="majorHAnsi" w:cstheme="majorBidi"/>
      <w:b/>
      <w:bCs/>
      <w:color w:val="FFFFFF" w:themeColor="background1"/>
      <w:spacing w:val="10"/>
      <w:sz w:val="72"/>
      <w:szCs w:val="64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973504"/>
    <w:pPr>
      <w:numPr>
        <w:ilvl w:val="1"/>
      </w:numPr>
      <w:spacing w:before="120" w:after="120"/>
    </w:pPr>
    <w:rPr>
      <w:rFonts w:ascii="Times New Roman Полужирный" w:eastAsiaTheme="majorEastAsia" w:hAnsi="Times New Roman Полужирный" w:cstheme="majorBidi"/>
      <w:b/>
      <w:color w:val="76923C" w:themeColor="accent3" w:themeShade="BF"/>
      <w:spacing w:val="-8"/>
      <w:kern w:val="32"/>
      <w:sz w:val="32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973504"/>
    <w:rPr>
      <w:rFonts w:ascii="Times New Roman Полужирный" w:eastAsiaTheme="majorEastAsia" w:hAnsi="Times New Roman Полужирный" w:cstheme="majorBidi"/>
      <w:b/>
      <w:bCs/>
      <w:color w:val="76923C" w:themeColor="accent3" w:themeShade="BF"/>
      <w:spacing w:val="-8"/>
      <w:kern w:val="32"/>
      <w:sz w:val="32"/>
      <w:szCs w:val="24"/>
      <w:lang w:eastAsia="ru-RU"/>
    </w:rPr>
  </w:style>
  <w:style w:type="character" w:styleId="ac">
    <w:name w:val="Strong"/>
    <w:uiPriority w:val="22"/>
    <w:qFormat/>
    <w:rsid w:val="00F97512"/>
    <w:rPr>
      <w:b/>
      <w:bCs/>
    </w:rPr>
  </w:style>
  <w:style w:type="character" w:styleId="ad">
    <w:name w:val="Emphasis"/>
    <w:uiPriority w:val="20"/>
    <w:qFormat/>
    <w:rsid w:val="00F97512"/>
    <w:rPr>
      <w:i/>
      <w:iCs/>
    </w:rPr>
  </w:style>
  <w:style w:type="paragraph" w:styleId="ae">
    <w:name w:val="Normal (Web)"/>
    <w:aliases w:val="Обычный (Web),Обычный (веб)1,Знак Знак Знак Знак Знак Знак Знак Знак Знак Знак Знак Знак Знак Знак,Обычный (веб) Знак Знак Знак,Обычный (Web) Знак Знак Знак Знак"/>
    <w:basedOn w:val="1"/>
    <w:next w:val="a"/>
    <w:link w:val="af"/>
    <w:semiHidden/>
    <w:unhideWhenUsed/>
    <w:qFormat/>
    <w:rsid w:val="00F97512"/>
    <w:pPr>
      <w:keepNext w:val="0"/>
      <w:keepLines w:val="0"/>
      <w:pageBreakBefore w:val="0"/>
      <w:numPr>
        <w:numId w:val="0"/>
      </w:numPr>
      <w:spacing w:before="0"/>
      <w:ind w:firstLine="426"/>
      <w:outlineLvl w:val="9"/>
    </w:pPr>
    <w:rPr>
      <w:rFonts w:eastAsia="Times New Roman" w:cs="Times New Roman"/>
      <w:b w:val="0"/>
      <w:bCs w:val="0"/>
      <w:sz w:val="24"/>
      <w:szCs w:val="24"/>
    </w:rPr>
  </w:style>
  <w:style w:type="character" w:customStyle="1" w:styleId="af">
    <w:name w:val="Обычный (веб) Знак"/>
    <w:aliases w:val="Обычный (Web) Знак,Обычный (веб)1 Знак,Знак Знак Знак Знак Знак Знак Знак Знак Знак Знак Знак Знак Знак Знак Знак,Обычный (веб) Знак Знак Знак Знак,Обычный (Web) Знак Знак Знак Знак Знак"/>
    <w:link w:val="ae"/>
    <w:semiHidden/>
    <w:locked/>
    <w:rsid w:val="00F97512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f0">
    <w:name w:val="No Spacing"/>
    <w:link w:val="af1"/>
    <w:uiPriority w:val="1"/>
    <w:qFormat/>
    <w:rsid w:val="00F97512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af1">
    <w:name w:val="Без интервала Знак"/>
    <w:basedOn w:val="a0"/>
    <w:link w:val="af0"/>
    <w:uiPriority w:val="1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F97512"/>
    <w:rPr>
      <w:rFonts w:eastAsia="Times New Roman" w:cs="Times New Roman"/>
      <w:b/>
      <w:i/>
      <w:color w:val="C0504D" w:themeColor="accent2"/>
    </w:rPr>
  </w:style>
  <w:style w:type="character" w:customStyle="1" w:styleId="27">
    <w:name w:val="Цитата 2 Знак"/>
    <w:basedOn w:val="a0"/>
    <w:link w:val="26"/>
    <w:uiPriority w:val="29"/>
    <w:rsid w:val="00F97512"/>
    <w:rPr>
      <w:rFonts w:ascii="Times New Roman" w:eastAsia="Times New Roman" w:hAnsi="Times New Roman" w:cs="Times New Roman"/>
      <w:b/>
      <w:bCs/>
      <w:i/>
      <w:color w:val="C0504D" w:themeColor="accent2"/>
      <w:sz w:val="28"/>
      <w:szCs w:val="28"/>
      <w:lang w:eastAsia="ru-RU"/>
    </w:rPr>
  </w:style>
  <w:style w:type="paragraph" w:styleId="af2">
    <w:name w:val="Intense Quote"/>
    <w:basedOn w:val="a"/>
    <w:next w:val="a"/>
    <w:link w:val="af3"/>
    <w:uiPriority w:val="30"/>
    <w:qFormat/>
    <w:rsid w:val="00F97512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ajorHAnsi" w:eastAsiaTheme="majorEastAsia" w:hAnsiTheme="majorHAnsi" w:cstheme="majorBidi"/>
      <w:b/>
      <w:bCs/>
      <w:i/>
      <w:color w:val="C0504D" w:themeColor="accent2"/>
      <w:sz w:val="20"/>
      <w:szCs w:val="20"/>
    </w:rPr>
  </w:style>
  <w:style w:type="character" w:customStyle="1" w:styleId="af3">
    <w:name w:val="Выделенная цитата Знак"/>
    <w:basedOn w:val="a0"/>
    <w:link w:val="af2"/>
    <w:uiPriority w:val="30"/>
    <w:rsid w:val="00F97512"/>
    <w:rPr>
      <w:rFonts w:asciiTheme="majorHAnsi" w:eastAsiaTheme="majorEastAsia" w:hAnsiTheme="majorHAnsi" w:cstheme="majorBidi"/>
      <w:b/>
      <w:i/>
      <w:color w:val="C0504D" w:themeColor="accent2"/>
      <w:sz w:val="20"/>
      <w:szCs w:val="20"/>
      <w:lang w:eastAsia="ru-RU"/>
    </w:rPr>
  </w:style>
  <w:style w:type="character" w:styleId="af4">
    <w:name w:val="Subtle Emphasis"/>
    <w:uiPriority w:val="19"/>
    <w:qFormat/>
    <w:rsid w:val="00F97512"/>
    <w:rPr>
      <w:i/>
      <w:iCs/>
      <w:color w:val="808080" w:themeColor="text1" w:themeTint="7F"/>
    </w:rPr>
  </w:style>
  <w:style w:type="character" w:styleId="af5">
    <w:name w:val="Intense Emphasis"/>
    <w:uiPriority w:val="21"/>
    <w:qFormat/>
    <w:rsid w:val="00F97512"/>
    <w:rPr>
      <w:b/>
      <w:bCs/>
      <w:i/>
      <w:iCs/>
      <w:color w:val="4F81BD" w:themeColor="accent1"/>
    </w:rPr>
  </w:style>
  <w:style w:type="character" w:styleId="af6">
    <w:name w:val="Subtle Reference"/>
    <w:uiPriority w:val="31"/>
    <w:qFormat/>
    <w:rsid w:val="00F97512"/>
    <w:rPr>
      <w:smallCaps/>
      <w:color w:val="C0504D" w:themeColor="accent2"/>
      <w:u w:val="single"/>
    </w:rPr>
  </w:style>
  <w:style w:type="character" w:styleId="af7">
    <w:name w:val="Intense Reference"/>
    <w:uiPriority w:val="32"/>
    <w:qFormat/>
    <w:rsid w:val="00F97512"/>
    <w:rPr>
      <w:b/>
      <w:bCs/>
      <w:smallCaps/>
      <w:color w:val="C0504D" w:themeColor="accent2"/>
      <w:spacing w:val="5"/>
      <w:u w:val="single"/>
    </w:rPr>
  </w:style>
  <w:style w:type="character" w:styleId="af8">
    <w:name w:val="Book Title"/>
    <w:uiPriority w:val="33"/>
    <w:qFormat/>
    <w:rsid w:val="00F97512"/>
    <w:rPr>
      <w:b/>
      <w:bCs/>
      <w:smallCaps/>
      <w:spacing w:val="5"/>
    </w:rPr>
  </w:style>
  <w:style w:type="character" w:customStyle="1" w:styleId="16">
    <w:name w:val="Текст примечания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ConsPlusNonformat">
    <w:name w:val="ConsPlusNonformat"/>
    <w:rsid w:val="00E47A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1">
    <w:name w:val="Заголовок 7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1">
    <w:name w:val="Заголовок 8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color w:val="404040" w:themeColor="text1" w:themeTint="BF"/>
      <w:lang w:eastAsia="ru-RU"/>
    </w:rPr>
  </w:style>
  <w:style w:type="character" w:customStyle="1" w:styleId="91">
    <w:name w:val="Заголовок 9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lang w:eastAsia="ru-RU"/>
    </w:rPr>
  </w:style>
  <w:style w:type="character" w:customStyle="1" w:styleId="17">
    <w:name w:val="Название Знак1"/>
    <w:basedOn w:val="a0"/>
    <w:uiPriority w:val="10"/>
    <w:rsid w:val="00E47AA2"/>
    <w:rPr>
      <w:rFonts w:asciiTheme="majorHAnsi" w:eastAsiaTheme="majorEastAsia" w:hAnsiTheme="majorHAnsi" w:cstheme="majorBidi"/>
      <w:bCs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8">
    <w:name w:val="Подзаголовок Знак1"/>
    <w:basedOn w:val="a0"/>
    <w:uiPriority w:val="11"/>
    <w:rsid w:val="00E47AA2"/>
    <w:rPr>
      <w:rFonts w:asciiTheme="majorHAnsi" w:eastAsiaTheme="majorEastAsia" w:hAnsiTheme="majorHAnsi" w:cstheme="majorBidi"/>
      <w:bCs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0">
    <w:name w:val="Цитата 2 Знак1"/>
    <w:basedOn w:val="a0"/>
    <w:uiPriority w:val="29"/>
    <w:rsid w:val="006A472D"/>
    <w:rPr>
      <w:rFonts w:ascii="Times New Roman" w:eastAsia="Times New Roman" w:hAnsi="Times New Roman" w:cs="Times New Roman"/>
      <w:bCs/>
      <w:i/>
      <w:iCs/>
      <w:color w:val="000000" w:themeColor="text1"/>
      <w:sz w:val="28"/>
      <w:szCs w:val="28"/>
      <w:lang w:eastAsia="ru-RU"/>
    </w:rPr>
  </w:style>
  <w:style w:type="character" w:customStyle="1" w:styleId="19">
    <w:name w:val="Выделенная цитата Знак1"/>
    <w:basedOn w:val="a0"/>
    <w:uiPriority w:val="30"/>
    <w:rsid w:val="00E47AA2"/>
    <w:rPr>
      <w:rFonts w:ascii="Times New Roman" w:eastAsia="Times New Roman" w:hAnsi="Times New Roman" w:cs="Times New Roman"/>
      <w:b/>
      <w:i/>
      <w:iCs/>
      <w:color w:val="4F81BD" w:themeColor="accent1"/>
      <w:sz w:val="28"/>
      <w:szCs w:val="28"/>
      <w:lang w:eastAsia="ru-RU"/>
    </w:rPr>
  </w:style>
  <w:style w:type="character" w:customStyle="1" w:styleId="1a">
    <w:name w:val="Текст выноски Знак1"/>
    <w:basedOn w:val="a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b">
    <w:name w:val="Верхний колонтитул Знак1"/>
    <w:basedOn w:val="a0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c">
    <w:name w:val="Нижний колонтитул Знак1"/>
    <w:basedOn w:val="a0"/>
    <w:uiPriority w:val="99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d">
    <w:name w:val="Схема документа Знак1"/>
    <w:basedOn w:val="a0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e">
    <w:name w:val="Основной текст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31">
    <w:name w:val="Основной текст 3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customStyle="1" w:styleId="FontStyle25">
    <w:name w:val="Font Style25"/>
    <w:rsid w:val="00E47AA2"/>
    <w:rPr>
      <w:rFonts w:ascii="Arial" w:hAnsi="Arial" w:cs="Arial" w:hint="default"/>
      <w:sz w:val="26"/>
      <w:szCs w:val="26"/>
    </w:rPr>
  </w:style>
  <w:style w:type="character" w:customStyle="1" w:styleId="1f">
    <w:name w:val="Тема примечания Знак1"/>
    <w:basedOn w:val="16"/>
    <w:uiPriority w:val="99"/>
    <w:semiHidden/>
    <w:rsid w:val="00F975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f0">
    <w:name w:val="Текст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propname">
    <w:name w:val="prop_name"/>
    <w:basedOn w:val="a0"/>
    <w:rsid w:val="00E47AA2"/>
  </w:style>
  <w:style w:type="character" w:customStyle="1" w:styleId="propvalue">
    <w:name w:val="prop_value"/>
    <w:basedOn w:val="a0"/>
    <w:rsid w:val="00E47AA2"/>
  </w:style>
  <w:style w:type="character" w:customStyle="1" w:styleId="1f1">
    <w:name w:val="Просмотренная гиперссылка1"/>
    <w:basedOn w:val="a0"/>
    <w:uiPriority w:val="99"/>
    <w:semiHidden/>
    <w:rsid w:val="00F97512"/>
    <w:rPr>
      <w:color w:val="800080"/>
      <w:u w:val="single"/>
    </w:rPr>
  </w:style>
  <w:style w:type="character" w:customStyle="1" w:styleId="b-message-headname">
    <w:name w:val="b-message-head__name"/>
    <w:rsid w:val="006A472D"/>
    <w:rPr>
      <w:rFonts w:ascii="Times New Roman" w:hAnsi="Times New Roman" w:cs="Times New Roman" w:hint="default"/>
    </w:rPr>
  </w:style>
  <w:style w:type="character" w:customStyle="1" w:styleId="FontStyle11">
    <w:name w:val="Font Style11"/>
    <w:rsid w:val="00E47AA2"/>
    <w:rPr>
      <w:rFonts w:ascii="Times New Roman" w:hAnsi="Times New Roman" w:cs="Times New Roman" w:hint="default"/>
      <w:b/>
      <w:bCs/>
      <w:spacing w:val="-10"/>
      <w:sz w:val="32"/>
      <w:szCs w:val="32"/>
    </w:rPr>
  </w:style>
  <w:style w:type="character" w:customStyle="1" w:styleId="mrreadfromf">
    <w:name w:val="mr_read__fromf"/>
    <w:rsid w:val="00E47AA2"/>
    <w:rPr>
      <w:rFonts w:ascii="Times New Roman" w:hAnsi="Times New Roman" w:cs="Times New Roman" w:hint="default"/>
    </w:rPr>
  </w:style>
  <w:style w:type="character" w:customStyle="1" w:styleId="val">
    <w:name w:val="val"/>
    <w:rsid w:val="00E47AA2"/>
    <w:rPr>
      <w:rFonts w:ascii="Times New Roman" w:hAnsi="Times New Roman" w:cs="Times New Roman" w:hint="default"/>
    </w:rPr>
  </w:style>
  <w:style w:type="character" w:customStyle="1" w:styleId="1f2">
    <w:name w:val="Текст Знак1"/>
    <w:basedOn w:val="a0"/>
    <w:semiHidden/>
    <w:rsid w:val="00F97512"/>
    <w:rPr>
      <w:rFonts w:ascii="Consolas" w:eastAsia="Times New Roman" w:hAnsi="Consolas" w:cs="Consolas"/>
      <w:bCs/>
      <w:sz w:val="21"/>
      <w:szCs w:val="21"/>
      <w:lang w:eastAsia="ru-RU"/>
    </w:rPr>
  </w:style>
  <w:style w:type="character" w:customStyle="1" w:styleId="embra">
    <w:name w:val="embra"/>
    <w:basedOn w:val="a0"/>
    <w:rsid w:val="00E47AA2"/>
  </w:style>
  <w:style w:type="character" w:customStyle="1" w:styleId="rwro">
    <w:name w:val="rwro"/>
    <w:basedOn w:val="a0"/>
    <w:rsid w:val="00E47AA2"/>
  </w:style>
  <w:style w:type="character" w:customStyle="1" w:styleId="1f3">
    <w:name w:val="Текст концевой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s8">
    <w:name w:val="s8"/>
    <w:rsid w:val="00E47AA2"/>
  </w:style>
  <w:style w:type="character" w:customStyle="1" w:styleId="phone">
    <w:name w:val="phone"/>
    <w:basedOn w:val="a0"/>
    <w:rsid w:val="00E47AA2"/>
  </w:style>
  <w:style w:type="character" w:customStyle="1" w:styleId="tel">
    <w:name w:val="tel"/>
    <w:basedOn w:val="a0"/>
    <w:rsid w:val="00E47AA2"/>
  </w:style>
  <w:style w:type="character" w:customStyle="1" w:styleId="cut2visible">
    <w:name w:val="cut2__visible"/>
    <w:basedOn w:val="a0"/>
    <w:rsid w:val="00E47AA2"/>
  </w:style>
  <w:style w:type="table" w:customStyle="1" w:styleId="2-11">
    <w:name w:val="Средняя заливка 2 - Акцент 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2">
    <w:name w:val="Средняя заливка 2 - Акцент 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3">
    <w:name w:val="Средняя заливка 2 - Акцент 13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f4">
    <w:name w:val="Сетка таблицы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">
    <w:name w:val="Таблица-сетк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">
    <w:name w:val="Таблица-сетк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">
    <w:name w:val="Таблица-сетк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">
    <w:name w:val="Таблица-сетк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">
    <w:name w:val="Таблица-сетка 3 — акцент 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">
    <w:name w:val="Таблица-сетка 6 цветная — акцент 51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">
    <w:name w:val="Таблица-сетка 6 цветная — акцент 21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1">
    <w:name w:val="Сетка таблицы6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">
    <w:name w:val="Таблица-сетка 6 цветная — акцент 2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">
    <w:name w:val="Таблица-сетка 6 цветная — акцент 212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">
    <w:name w:val="Сетка таблицы7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0">
    <w:name w:val="Цветная сетка - Акцент 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">
    <w:name w:val="Темный список - Акцент 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">
    <w:name w:val="Средняя сетка 3 - Акцент 6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">
    <w:name w:val="Темный список - Акцент 2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2">
    <w:name w:val="Сетка таблицы8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емный список - Акцент 3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">
    <w:name w:val="Темный список - Акцент 4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">
    <w:name w:val="Средняя заливка 2 - Акцент 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">
    <w:name w:val="Темный список - Акцент 5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">
    <w:name w:val="Средняя заливка 2 - Акцент 12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2">
    <w:name w:val="Цветная заливка - Акцент 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">
    <w:name w:val="Темный список - Акцент 6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">
    <w:name w:val="Средняя заливка 2 - Акцент 13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0">
    <w:name w:val="Сетка таблицы1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">
    <w:name w:val="Таблица-сетк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">
    <w:name w:val="Таблица-сетк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">
    <w:name w:val="Таблица-сетк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">
    <w:name w:val="Таблица-сетк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">
    <w:name w:val="Таблица-сетка 3 — акцент 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">
    <w:name w:val="Таблица-сетка 6 цветная — акцент 5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">
    <w:name w:val="Таблица-сетка 6 цветная — акцент 213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0">
    <w:name w:val="Сетка таблицы6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">
    <w:name w:val="Таблица-сетка 6 цветная — акцент 214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0">
    <w:name w:val="Список-таблиц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0">
    <w:name w:val="Список-таблиц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0">
    <w:name w:val="Список-таблиц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0">
    <w:name w:val="Список-таблиц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">
    <w:name w:val="List Table 2 Accent 3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">
    <w:name w:val="List Table 2 Accent 4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">
    <w:name w:val="List Table 2 Accent 5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">
    <w:name w:val="List Table 2 Accent 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12">
    <w:name w:val="Цветная сетка - Акцент 12"/>
    <w:basedOn w:val="a1"/>
    <w:uiPriority w:val="73"/>
    <w:rsid w:val="00E47AA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-120">
    <w:name w:val="Темный список - Акцент 1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3-62">
    <w:name w:val="Средняя сетка 3 - Акцент 62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-22">
    <w:name w:val="Темный список - Акцент 2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92">
    <w:name w:val="Сетка таблицы9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емный список - Акцент 3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-42">
    <w:name w:val="Темный список - Акцент 4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2-112">
    <w:name w:val="Средняя заливка 2 - Акцент 1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2">
    <w:name w:val="Темный список - Акцент 5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2-122">
    <w:name w:val="Средняя заливка 2 - Акцент 12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21">
    <w:name w:val="Цветная заливка - Акцент 12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2">
    <w:name w:val="Темный список - Акцент 6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2-132">
    <w:name w:val="Средняя заливка 2 - Акцент 13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30">
    <w:name w:val="Сетка таблицы1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2">
    <w:name w:val="Таблица-сетка 2 — акцент 5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2">
    <w:name w:val="Таблица-сетка 2 — акцент 4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2">
    <w:name w:val="Таблица-сетка 2 — акцент 1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2">
    <w:name w:val="Таблица-сетка 2 — акцент 3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2">
    <w:name w:val="Таблица-сетка 3 — акцент 112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2">
    <w:name w:val="Таблица-сетка 6 цветная — акцент 512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5">
    <w:name w:val="Таблица-сетка 6 цветная — акцент 215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2">
    <w:name w:val="Сетка таблицы62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1">
    <w:name w:val="Таблица-сетка 6 цветная — акцент 21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1">
    <w:name w:val="Таблица-сетка 6 цветная — акцент 212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0">
    <w:name w:val="Сетка таблицы72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">
    <w:name w:val="Цветная сетка - Акцент 1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1">
    <w:name w:val="Темный список - Акцент 1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1">
    <w:name w:val="Средняя сетка 3 - Акцент 61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13">
    <w:name w:val="Темный список - Акцент 2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10">
    <w:name w:val="Сетка таблицы81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10">
    <w:name w:val="Темный список - Акцент 3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1">
    <w:name w:val="Темный список - Акцент 4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1">
    <w:name w:val="Средняя заливка 2 - Акцент 1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1">
    <w:name w:val="Темный список - Акцент 5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1">
    <w:name w:val="Средняя заливка 2 - Акцент 12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12">
    <w:name w:val="Цветная заливка - Акцент 1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1">
    <w:name w:val="Темный список - Акцент 6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1">
    <w:name w:val="Средняя заливка 2 - Акцент 13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1">
    <w:name w:val="Сетка таблицы1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1">
    <w:name w:val="Таблица-сетка 2 — акцент 5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1">
    <w:name w:val="Таблица-сетка 2 — акцент 4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1">
    <w:name w:val="Таблица-сетка 2 — акцент 1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1">
    <w:name w:val="Таблица-сетка 2 — акцент 3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1">
    <w:name w:val="Таблица-сетка 3 — акцент 1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1">
    <w:name w:val="Таблица-сетка 6 цветная — акцент 51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1">
    <w:name w:val="Таблица-сетка 6 цветная — акцент 2131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1">
    <w:name w:val="Сетка таблицы61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1">
    <w:name w:val="Таблица-сетка 6 цветная — акцент 214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10">
    <w:name w:val="Список-таблиц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10">
    <w:name w:val="Список-таблиц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10">
    <w:name w:val="Список-таблиц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10">
    <w:name w:val="Список-таблиц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1">
    <w:name w:val="List Table 2 Accent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1">
    <w:name w:val="List Table 2 Accent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1">
    <w:name w:val="List Table 2 Accent 5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1">
    <w:name w:val="List Table 2 Accent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numbering" w:customStyle="1" w:styleId="20">
    <w:name w:val="Стиль2"/>
    <w:uiPriority w:val="99"/>
    <w:rsid w:val="00F97512"/>
    <w:pPr>
      <w:numPr>
        <w:numId w:val="3"/>
      </w:numPr>
    </w:pPr>
  </w:style>
  <w:style w:type="numbering" w:customStyle="1" w:styleId="10">
    <w:name w:val="Стиль1"/>
    <w:uiPriority w:val="99"/>
    <w:rsid w:val="00E47AA2"/>
    <w:pPr>
      <w:numPr>
        <w:numId w:val="4"/>
      </w:numPr>
    </w:pPr>
  </w:style>
  <w:style w:type="paragraph" w:styleId="1f5">
    <w:name w:val="toc 1"/>
    <w:basedOn w:val="a"/>
    <w:next w:val="a"/>
    <w:autoRedefine/>
    <w:uiPriority w:val="39"/>
    <w:unhideWhenUsed/>
    <w:rsid w:val="00F97512"/>
    <w:pPr>
      <w:spacing w:after="100"/>
    </w:pPr>
    <w:rPr>
      <w:rFonts w:eastAsia="Times New Roman" w:cs="Times New Roman"/>
    </w:rPr>
  </w:style>
  <w:style w:type="paragraph" w:styleId="29">
    <w:name w:val="toc 2"/>
    <w:basedOn w:val="a"/>
    <w:next w:val="a"/>
    <w:autoRedefine/>
    <w:uiPriority w:val="39"/>
    <w:unhideWhenUsed/>
    <w:rsid w:val="00F97512"/>
    <w:pPr>
      <w:spacing w:after="100"/>
      <w:ind w:left="280"/>
    </w:pPr>
    <w:rPr>
      <w:rFonts w:eastAsia="Times New Roman" w:cs="Times New Roman"/>
    </w:rPr>
  </w:style>
  <w:style w:type="paragraph" w:styleId="af9">
    <w:name w:val="footnote text"/>
    <w:basedOn w:val="a"/>
    <w:link w:val="afa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b">
    <w:name w:val="annotation text"/>
    <w:basedOn w:val="a"/>
    <w:link w:val="afc"/>
    <w:uiPriority w:val="99"/>
    <w:semiHidden/>
    <w:unhideWhenUsed/>
    <w:rsid w:val="00F97512"/>
    <w:rPr>
      <w:rFonts w:eastAsia="Times New Roman" w:cs="Times New Roman"/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afd">
    <w:name w:val="header"/>
    <w:basedOn w:val="a"/>
    <w:link w:val="afe"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e">
    <w:name w:val="Верхний колонтитул Знак"/>
    <w:basedOn w:val="a0"/>
    <w:link w:val="afd"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ff">
    <w:name w:val="footer"/>
    <w:basedOn w:val="a"/>
    <w:link w:val="aff0"/>
    <w:uiPriority w:val="99"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f0">
    <w:name w:val="Нижний колонтитул Знак"/>
    <w:basedOn w:val="a0"/>
    <w:link w:val="aff"/>
    <w:uiPriority w:val="99"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ff1">
    <w:name w:val="footnote reference"/>
    <w:uiPriority w:val="99"/>
    <w:semiHidden/>
    <w:unhideWhenUsed/>
    <w:rsid w:val="00F97512"/>
    <w:rPr>
      <w:vertAlign w:val="superscript"/>
    </w:rPr>
  </w:style>
  <w:style w:type="character" w:styleId="aff2">
    <w:name w:val="annotation reference"/>
    <w:basedOn w:val="a0"/>
    <w:uiPriority w:val="99"/>
    <w:semiHidden/>
    <w:unhideWhenUsed/>
    <w:rsid w:val="00F97512"/>
    <w:rPr>
      <w:sz w:val="16"/>
      <w:szCs w:val="16"/>
    </w:rPr>
  </w:style>
  <w:style w:type="character" w:styleId="aff3">
    <w:name w:val="endnote reference"/>
    <w:uiPriority w:val="99"/>
    <w:semiHidden/>
    <w:unhideWhenUsed/>
    <w:rsid w:val="00F97512"/>
    <w:rPr>
      <w:vertAlign w:val="superscript"/>
    </w:rPr>
  </w:style>
  <w:style w:type="paragraph" w:styleId="aff4">
    <w:name w:val="endnote text"/>
    <w:basedOn w:val="a"/>
    <w:link w:val="aff5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f6">
    <w:name w:val="Body Text"/>
    <w:basedOn w:val="a"/>
    <w:link w:val="aff7"/>
    <w:semiHidden/>
    <w:unhideWhenUsed/>
    <w:rsid w:val="00F97512"/>
    <w:pPr>
      <w:spacing w:after="120"/>
    </w:pPr>
    <w:rPr>
      <w:rFonts w:eastAsia="Times New Roman" w:cs="Times New Roman"/>
    </w:rPr>
  </w:style>
  <w:style w:type="character" w:customStyle="1" w:styleId="aff7">
    <w:name w:val="Основной текст Знак"/>
    <w:basedOn w:val="a0"/>
    <w:link w:val="aff6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F97512"/>
    <w:pPr>
      <w:spacing w:after="120"/>
    </w:pPr>
    <w:rPr>
      <w:rFonts w:eastAsia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F97512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styleId="aff8">
    <w:name w:val="Hyperlink"/>
    <w:basedOn w:val="a0"/>
    <w:uiPriority w:val="99"/>
    <w:unhideWhenUsed/>
    <w:rsid w:val="00F97512"/>
    <w:rPr>
      <w:color w:val="0000FF" w:themeColor="hyperlink"/>
      <w:u w:val="single"/>
    </w:rPr>
  </w:style>
  <w:style w:type="character" w:styleId="aff9">
    <w:name w:val="FollowedHyperlink"/>
    <w:basedOn w:val="a0"/>
    <w:uiPriority w:val="99"/>
    <w:semiHidden/>
    <w:unhideWhenUsed/>
    <w:rsid w:val="00F97512"/>
    <w:rPr>
      <w:color w:val="800080" w:themeColor="followedHyperlink"/>
      <w:u w:val="single"/>
    </w:rPr>
  </w:style>
  <w:style w:type="paragraph" w:styleId="affa">
    <w:name w:val="Document Map"/>
    <w:basedOn w:val="a"/>
    <w:link w:val="affb"/>
    <w:uiPriority w:val="99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b">
    <w:name w:val="Схема документа Знак"/>
    <w:basedOn w:val="a0"/>
    <w:link w:val="affa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fc">
    <w:name w:val="Plain Text"/>
    <w:basedOn w:val="a"/>
    <w:link w:val="affd"/>
    <w:semiHidden/>
    <w:unhideWhenUsed/>
    <w:rsid w:val="00F97512"/>
    <w:rPr>
      <w:rFonts w:ascii="Courier New" w:eastAsia="Times New Roman" w:hAnsi="Courier New" w:cs="Times New Roman"/>
      <w:iCs/>
      <w:sz w:val="20"/>
      <w:szCs w:val="20"/>
    </w:rPr>
  </w:style>
  <w:style w:type="character" w:customStyle="1" w:styleId="affd">
    <w:name w:val="Текст Знак"/>
    <w:basedOn w:val="a0"/>
    <w:link w:val="affc"/>
    <w:semiHidden/>
    <w:rsid w:val="00F97512"/>
    <w:rPr>
      <w:rFonts w:ascii="Courier New" w:eastAsia="Times New Roman" w:hAnsi="Courier New" w:cs="Times New Roman"/>
      <w:bCs/>
      <w:iCs/>
      <w:sz w:val="20"/>
      <w:szCs w:val="20"/>
      <w:lang w:eastAsia="ru-RU"/>
    </w:rPr>
  </w:style>
  <w:style w:type="paragraph" w:styleId="affe">
    <w:name w:val="annotation subject"/>
    <w:basedOn w:val="afb"/>
    <w:next w:val="afb"/>
    <w:link w:val="afff"/>
    <w:uiPriority w:val="99"/>
    <w:semiHidden/>
    <w:unhideWhenUsed/>
    <w:rsid w:val="00F97512"/>
    <w:rPr>
      <w:b/>
      <w:bCs/>
    </w:rPr>
  </w:style>
  <w:style w:type="character" w:customStyle="1" w:styleId="afff">
    <w:name w:val="Тема примечания Знак"/>
    <w:basedOn w:val="afc"/>
    <w:link w:val="affe"/>
    <w:uiPriority w:val="99"/>
    <w:semiHidden/>
    <w:rsid w:val="00F97512"/>
    <w:rPr>
      <w:rFonts w:ascii="Times New Roman" w:eastAsia="Times New Roman" w:hAnsi="Times New Roman" w:cs="Times New Roman"/>
      <w:b/>
      <w:bCs w:val="0"/>
      <w:sz w:val="20"/>
      <w:szCs w:val="20"/>
      <w:lang w:eastAsia="ru-RU"/>
    </w:rPr>
  </w:style>
  <w:style w:type="paragraph" w:styleId="afff0">
    <w:name w:val="Balloon Text"/>
    <w:basedOn w:val="a"/>
    <w:link w:val="afff1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f1">
    <w:name w:val="Текст выноски Знак"/>
    <w:basedOn w:val="a0"/>
    <w:link w:val="afff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table" w:styleId="afff2">
    <w:name w:val="Table Grid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3">
    <w:name w:val="Placeholder Text"/>
    <w:uiPriority w:val="99"/>
    <w:semiHidden/>
    <w:rsid w:val="00F97512"/>
    <w:rPr>
      <w:color w:val="808080"/>
    </w:rPr>
  </w:style>
  <w:style w:type="paragraph" w:styleId="afff4">
    <w:name w:val="List Paragraph"/>
    <w:basedOn w:val="a"/>
    <w:link w:val="afff5"/>
    <w:uiPriority w:val="34"/>
    <w:qFormat/>
    <w:rsid w:val="00F97512"/>
    <w:pPr>
      <w:ind w:left="720"/>
      <w:contextualSpacing/>
    </w:pPr>
    <w:rPr>
      <w:rFonts w:eastAsia="Times New Roman" w:cs="Times New Roman"/>
    </w:rPr>
  </w:style>
  <w:style w:type="character" w:customStyle="1" w:styleId="afff5">
    <w:name w:val="Абзац списка Знак"/>
    <w:link w:val="afff4"/>
    <w:uiPriority w:val="34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table" w:styleId="-10">
    <w:name w:val="Dark List Accent 1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13">
    <w:name w:val="Colorful Shading Accent 1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Grid Accent 1"/>
    <w:basedOn w:val="a1"/>
    <w:uiPriority w:val="73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">
    <w:name w:val="Dark List Accent 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">
    <w:name w:val="Dark List Accent 3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">
    <w:name w:val="Dark List Accent 4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">
    <w:name w:val="Dark List Accent 5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3-6">
    <w:name w:val="Medium Grid 3 Accent 6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-6">
    <w:name w:val="Dark List Accent 6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customStyle="1" w:styleId="afff6">
    <w:name w:val="Подпись таблиц и рисунков"/>
    <w:basedOn w:val="a"/>
    <w:autoRedefine/>
    <w:qFormat/>
    <w:rsid w:val="00973504"/>
    <w:pPr>
      <w:spacing w:after="120"/>
    </w:pPr>
    <w:rPr>
      <w:rFonts w:ascii="Times New Roman Полужирный" w:eastAsia="Calibri" w:hAnsi="Times New Roman Полужирный" w:cs="Times New Roman"/>
      <w:b/>
      <w:color w:val="4F6228" w:themeColor="accent3" w:themeShade="80"/>
      <w:szCs w:val="24"/>
    </w:rPr>
  </w:style>
  <w:style w:type="table" w:customStyle="1" w:styleId="a3">
    <w:name w:val="ТАБЛ"/>
    <w:basedOn w:val="a1"/>
    <w:uiPriority w:val="99"/>
    <w:rsid w:val="00973504"/>
    <w:pPr>
      <w:spacing w:after="0" w:line="240" w:lineRule="auto"/>
      <w:jc w:val="center"/>
    </w:pPr>
    <w:rPr>
      <w:rFonts w:ascii="Times New Roman" w:hAnsi="Times New Roman"/>
      <w:sz w:val="24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styleId="afff7">
    <w:name w:val="TOC Heading"/>
    <w:basedOn w:val="1"/>
    <w:next w:val="a"/>
    <w:uiPriority w:val="39"/>
    <w:semiHidden/>
    <w:unhideWhenUsed/>
    <w:qFormat/>
    <w:rsid w:val="00E47BF3"/>
    <w:pPr>
      <w:pageBreakBefore w:val="0"/>
      <w:numPr>
        <w:numId w:val="0"/>
      </w:numPr>
      <w:spacing w:after="0"/>
      <w:outlineLvl w:val="9"/>
    </w:pPr>
    <w:rPr>
      <w:rFonts w:asciiTheme="majorHAnsi" w:hAnsiTheme="majorHAnsi"/>
      <w:color w:val="365F91" w:themeColor="accent1" w:themeShade="BF"/>
      <w:sz w:val="28"/>
      <w:szCs w:val="28"/>
    </w:rPr>
  </w:style>
  <w:style w:type="paragraph" w:styleId="35">
    <w:name w:val="toc 3"/>
    <w:basedOn w:val="a"/>
    <w:next w:val="a"/>
    <w:autoRedefine/>
    <w:uiPriority w:val="39"/>
    <w:semiHidden/>
    <w:unhideWhenUsed/>
    <w:rsid w:val="00E47BF3"/>
    <w:pPr>
      <w:spacing w:after="100"/>
      <w:ind w:left="4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D74"/>
    <w:rPr>
      <w:rFonts w:eastAsiaTheme="minorEastAsia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F97512"/>
    <w:pPr>
      <w:keepNext/>
      <w:keepLines/>
      <w:pageBreakBefore/>
      <w:numPr>
        <w:numId w:val="21"/>
      </w:numPr>
      <w:spacing w:before="480"/>
      <w:outlineLvl w:val="0"/>
    </w:pPr>
    <w:rPr>
      <w:rFonts w:eastAsiaTheme="majorEastAsia" w:cstheme="majorBidi"/>
      <w:b/>
      <w:bCs/>
      <w:sz w:val="36"/>
      <w:szCs w:val="36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F97512"/>
    <w:pPr>
      <w:numPr>
        <w:ilvl w:val="1"/>
        <w:numId w:val="21"/>
      </w:numPr>
      <w:tabs>
        <w:tab w:val="left" w:pos="5880"/>
      </w:tabs>
      <w:spacing w:before="240" w:after="240"/>
      <w:outlineLvl w:val="1"/>
    </w:pPr>
    <w:rPr>
      <w:rFonts w:eastAsia="Calibri" w:cs="Arial"/>
      <w:b/>
      <w:color w:val="76923C" w:themeColor="accent3" w:themeShade="BF"/>
      <w:sz w:val="32"/>
      <w:szCs w:val="36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973504"/>
    <w:pPr>
      <w:spacing w:before="200" w:after="100"/>
      <w:contextualSpacing/>
      <w:outlineLvl w:val="2"/>
    </w:pPr>
    <w:rPr>
      <w:rFonts w:ascii="Times New Roman Полужирный" w:eastAsiaTheme="majorEastAsia" w:hAnsi="Times New Roman Полужирный" w:cstheme="majorBidi"/>
      <w:b/>
      <w:bCs/>
      <w:color w:val="4F6228" w:themeColor="accent3" w:themeShade="80"/>
      <w:spacing w:val="-6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7512"/>
    <w:pPr>
      <w:numPr>
        <w:ilvl w:val="3"/>
        <w:numId w:val="21"/>
      </w:numP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7512"/>
    <w:pPr>
      <w:numPr>
        <w:ilvl w:val="4"/>
        <w:numId w:val="21"/>
      </w:numPr>
      <w:spacing w:before="200" w:after="100"/>
      <w:contextualSpacing/>
      <w:outlineLvl w:val="4"/>
    </w:pPr>
    <w:rPr>
      <w:rFonts w:asciiTheme="majorHAnsi" w:eastAsiaTheme="majorEastAsia" w:hAnsiTheme="majorHAnsi" w:cstheme="majorBidi"/>
      <w:bCs/>
      <w:caps/>
      <w:color w:val="943634" w:themeColor="accent2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7512"/>
    <w:pPr>
      <w:numPr>
        <w:ilvl w:val="5"/>
        <w:numId w:val="21"/>
      </w:numP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7512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7512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7512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"/>
    <w:rsid w:val="00F97512"/>
    <w:rPr>
      <w:rFonts w:ascii="Times New Roman" w:eastAsiaTheme="majorEastAsia" w:hAnsi="Times New Roman" w:cstheme="majorBidi"/>
      <w:b/>
      <w:sz w:val="36"/>
      <w:szCs w:val="36"/>
      <w:lang w:eastAsia="ru-RU"/>
    </w:rPr>
  </w:style>
  <w:style w:type="character" w:customStyle="1" w:styleId="21">
    <w:name w:val="Заголовок 2 Знак"/>
    <w:basedOn w:val="a0"/>
    <w:link w:val="2"/>
    <w:uiPriority w:val="9"/>
    <w:rsid w:val="00F97512"/>
    <w:rPr>
      <w:rFonts w:ascii="Times New Roman" w:eastAsia="Calibri" w:hAnsi="Times New Roman" w:cs="Arial"/>
      <w:b/>
      <w:bCs/>
      <w:color w:val="76923C" w:themeColor="accent3" w:themeShade="BF"/>
      <w:sz w:val="32"/>
      <w:szCs w:val="36"/>
    </w:rPr>
  </w:style>
  <w:style w:type="paragraph" w:customStyle="1" w:styleId="Standard">
    <w:name w:val="Standard"/>
    <w:rsid w:val="00E47AA2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table" w:customStyle="1" w:styleId="22">
    <w:name w:val="Т2"/>
    <w:basedOn w:val="a3"/>
    <w:uiPriority w:val="99"/>
    <w:rsid w:val="00973504"/>
    <w:tblPr/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customStyle="1" w:styleId="s16">
    <w:name w:val="s_16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3">
    <w:name w:val="s_3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1">
    <w:name w:val="s_1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a4">
    <w:name w:val="Подраздел"/>
    <w:qFormat/>
    <w:rsid w:val="00F97512"/>
    <w:pPr>
      <w:widowControl w:val="0"/>
      <w:suppressAutoHyphens/>
      <w:autoSpaceDN w:val="0"/>
      <w:spacing w:before="240" w:after="120" w:line="100" w:lineRule="atLeast"/>
      <w:jc w:val="center"/>
    </w:pPr>
    <w:rPr>
      <w:rFonts w:ascii="TimesDL" w:eastAsia="DejaVu Sans" w:hAnsi="TimesDL" w:cs="font187"/>
      <w:b/>
      <w:smallCaps/>
      <w:spacing w:val="-2"/>
      <w:kern w:val="2"/>
      <w:sz w:val="24"/>
      <w:szCs w:val="20"/>
      <w:lang w:eastAsia="ar-SA"/>
    </w:rPr>
  </w:style>
  <w:style w:type="paragraph" w:customStyle="1" w:styleId="23">
    <w:name w:val="заголовок 2"/>
    <w:basedOn w:val="a"/>
    <w:next w:val="a"/>
    <w:qFormat/>
    <w:rsid w:val="00F97512"/>
    <w:pPr>
      <w:keepNext/>
      <w:suppressAutoHyphens/>
      <w:jc w:val="center"/>
    </w:pPr>
    <w:rPr>
      <w:rFonts w:eastAsia="Times New Roman" w:cs="Times New Roman"/>
      <w:iCs/>
      <w:szCs w:val="24"/>
    </w:rPr>
  </w:style>
  <w:style w:type="paragraph" w:customStyle="1" w:styleId="12">
    <w:name w:val="Абзац списка1"/>
    <w:basedOn w:val="a"/>
    <w:qFormat/>
    <w:rsid w:val="00F97512"/>
    <w:pPr>
      <w:ind w:left="720"/>
      <w:contextualSpacing/>
    </w:pPr>
    <w:rPr>
      <w:rFonts w:ascii="Calibri" w:eastAsia="Calibri" w:hAnsi="Calibri" w:cs="Times New Roman"/>
      <w:iCs/>
      <w:sz w:val="20"/>
      <w:szCs w:val="20"/>
      <w:lang w:val="en-US"/>
    </w:rPr>
  </w:style>
  <w:style w:type="paragraph" w:customStyle="1" w:styleId="a5">
    <w:name w:val="Нормальный (таблица)"/>
    <w:basedOn w:val="a"/>
    <w:next w:val="a"/>
    <w:uiPriority w:val="99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a6">
    <w:name w:val="Прижатый влево"/>
    <w:basedOn w:val="a"/>
    <w:next w:val="a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14">
    <w:name w:val="Стиль 14 пт полужирный"/>
    <w:basedOn w:val="a"/>
    <w:link w:val="140"/>
    <w:uiPriority w:val="99"/>
    <w:qFormat/>
    <w:rsid w:val="00F97512"/>
    <w:pPr>
      <w:outlineLvl w:val="0"/>
    </w:pPr>
    <w:rPr>
      <w:rFonts w:eastAsia="Times New Roman" w:cs="Times New Roman"/>
      <w:b/>
      <w:iCs/>
    </w:rPr>
  </w:style>
  <w:style w:type="character" w:customStyle="1" w:styleId="140">
    <w:name w:val="Стиль 14 пт полужирный Знак"/>
    <w:link w:val="14"/>
    <w:uiPriority w:val="99"/>
    <w:locked/>
    <w:rsid w:val="00F97512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customStyle="1" w:styleId="13">
    <w:name w:val="Без интервала1"/>
    <w:uiPriority w:val="99"/>
    <w:qFormat/>
    <w:rsid w:val="00F97512"/>
    <w:pPr>
      <w:autoSpaceDN w:val="0"/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">
    <w:name w:val="Style1"/>
    <w:basedOn w:val="a"/>
    <w:rsid w:val="00E47AA2"/>
    <w:pPr>
      <w:widowControl w:val="0"/>
      <w:spacing w:line="373" w:lineRule="exact"/>
      <w:jc w:val="center"/>
    </w:pPr>
    <w:rPr>
      <w:rFonts w:eastAsia="Calibri" w:cs="Times New Roman"/>
      <w:iCs/>
      <w:szCs w:val="24"/>
    </w:rPr>
  </w:style>
  <w:style w:type="paragraph" w:customStyle="1" w:styleId="114">
    <w:name w:val="Стиль Заголовок 1 + 14 пт"/>
    <w:basedOn w:val="1"/>
    <w:next w:val="1"/>
    <w:link w:val="1140"/>
    <w:uiPriority w:val="99"/>
    <w:qFormat/>
    <w:rsid w:val="00F97512"/>
    <w:pPr>
      <w:keepLines w:val="0"/>
      <w:numPr>
        <w:numId w:val="0"/>
      </w:numPr>
      <w:spacing w:before="240" w:after="120"/>
      <w:jc w:val="center"/>
    </w:pPr>
    <w:rPr>
      <w:rFonts w:eastAsia="Calibri" w:cs="Times New Roman"/>
      <w:b w:val="0"/>
      <w:color w:val="365F91"/>
      <w:sz w:val="48"/>
    </w:rPr>
  </w:style>
  <w:style w:type="character" w:customStyle="1" w:styleId="1140">
    <w:name w:val="Стиль Заголовок 1 + 14 пт Знак"/>
    <w:link w:val="114"/>
    <w:uiPriority w:val="99"/>
    <w:locked/>
    <w:rsid w:val="00F97512"/>
    <w:rPr>
      <w:rFonts w:ascii="Times New Roman" w:eastAsia="Calibri" w:hAnsi="Times New Roman" w:cs="Times New Roman"/>
      <w:color w:val="365F91"/>
      <w:sz w:val="48"/>
      <w:szCs w:val="36"/>
      <w:lang w:eastAsia="ru-RU"/>
    </w:rPr>
  </w:style>
  <w:style w:type="paragraph" w:customStyle="1" w:styleId="a7">
    <w:name w:val="Знак"/>
    <w:basedOn w:val="a"/>
    <w:qFormat/>
    <w:rsid w:val="004E30BA"/>
    <w:pPr>
      <w:spacing w:before="100" w:beforeAutospacing="1" w:after="100" w:afterAutospacing="1"/>
    </w:pPr>
    <w:rPr>
      <w:rFonts w:ascii="Tahoma" w:eastAsia="Times New Roman" w:hAnsi="Tahoma" w:cs="Times New Roman"/>
      <w:bCs/>
      <w:sz w:val="20"/>
      <w:szCs w:val="20"/>
      <w:lang w:val="en-US" w:eastAsia="en-US"/>
    </w:rPr>
  </w:style>
  <w:style w:type="paragraph" w:customStyle="1" w:styleId="xl65">
    <w:name w:val="xl65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6">
    <w:name w:val="xl66"/>
    <w:basedOn w:val="a"/>
    <w:rsid w:val="00F9751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7">
    <w:name w:val="xl6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8">
    <w:name w:val="xl68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9">
    <w:name w:val="xl69"/>
    <w:basedOn w:val="a"/>
    <w:rsid w:val="00E47AA2"/>
    <w:pPr>
      <w:pBdr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0">
    <w:name w:val="xl70"/>
    <w:basedOn w:val="a"/>
    <w:rsid w:val="00E47AA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1">
    <w:name w:val="xl71"/>
    <w:basedOn w:val="a"/>
    <w:rsid w:val="00E47AA2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2">
    <w:name w:val="xl72"/>
    <w:basedOn w:val="a"/>
    <w:rsid w:val="00E47AA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3">
    <w:name w:val="xl73"/>
    <w:basedOn w:val="a"/>
    <w:rsid w:val="006A472D"/>
    <w:pPr>
      <w:pBdr>
        <w:top w:val="single" w:sz="4" w:space="0" w:color="000000"/>
        <w:left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4">
    <w:name w:val="xl74"/>
    <w:basedOn w:val="a"/>
    <w:rsid w:val="00E47AA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5">
    <w:name w:val="xl75"/>
    <w:basedOn w:val="a"/>
    <w:rsid w:val="006A47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6">
    <w:name w:val="xl76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7">
    <w:name w:val="xl7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eastAsia="Times New Roman" w:cs="Times New Roman"/>
      <w:bCs/>
      <w:szCs w:val="24"/>
    </w:rPr>
  </w:style>
  <w:style w:type="paragraph" w:customStyle="1" w:styleId="xl78">
    <w:name w:val="xl78"/>
    <w:basedOn w:val="a"/>
    <w:rsid w:val="006A472D"/>
    <w:pPr>
      <w:pBdr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9">
    <w:name w:val="xl79"/>
    <w:basedOn w:val="a"/>
    <w:rsid w:val="006A472D"/>
    <w:pPr>
      <w:pBdr>
        <w:top w:val="single" w:sz="4" w:space="0" w:color="000000"/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0">
    <w:name w:val="xl80"/>
    <w:basedOn w:val="a"/>
    <w:rsid w:val="006A472D"/>
    <w:pPr>
      <w:pBdr>
        <w:top w:val="single" w:sz="4" w:space="0" w:color="000000"/>
        <w:left w:val="single" w:sz="4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1">
    <w:name w:val="xl81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2">
    <w:name w:val="xl82"/>
    <w:basedOn w:val="a"/>
    <w:rsid w:val="006A472D"/>
    <w:pPr>
      <w:pBdr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3">
    <w:name w:val="xl83"/>
    <w:basedOn w:val="a"/>
    <w:rsid w:val="006A47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4">
    <w:name w:val="xl84"/>
    <w:basedOn w:val="a"/>
    <w:rsid w:val="006A472D"/>
    <w:pPr>
      <w:pBdr>
        <w:top w:val="single" w:sz="4" w:space="0" w:color="000000"/>
        <w:left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3">
    <w:name w:val="xl63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4">
    <w:name w:val="xl64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5">
    <w:name w:val="xl85"/>
    <w:basedOn w:val="a"/>
    <w:rsid w:val="006A472D"/>
    <w:pPr>
      <w:pBdr>
        <w:top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6">
    <w:name w:val="xl86"/>
    <w:basedOn w:val="a"/>
    <w:rsid w:val="006A47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7">
    <w:name w:val="xl87"/>
    <w:basedOn w:val="a"/>
    <w:rsid w:val="006A47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8">
    <w:name w:val="xl88"/>
    <w:basedOn w:val="a"/>
    <w:qFormat/>
    <w:rsid w:val="004E30B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-11">
    <w:name w:val="Цветной список - Акцент 11"/>
    <w:basedOn w:val="a"/>
    <w:link w:val="-1"/>
    <w:qFormat/>
    <w:rsid w:val="006A472D"/>
    <w:pPr>
      <w:widowControl w:val="0"/>
      <w:numPr>
        <w:numId w:val="6"/>
      </w:numPr>
      <w:tabs>
        <w:tab w:val="left" w:pos="993"/>
      </w:tabs>
      <w:spacing w:before="120" w:after="60"/>
    </w:pPr>
    <w:rPr>
      <w:rFonts w:ascii="Times New Roman CYR" w:eastAsia="Times New Roman" w:hAnsi="Times New Roman CYR" w:cs="Times New Roman"/>
      <w:bCs/>
      <w:sz w:val="24"/>
      <w:szCs w:val="24"/>
      <w:lang w:val="x-none" w:eastAsia="x-none"/>
    </w:rPr>
  </w:style>
  <w:style w:type="character" w:customStyle="1" w:styleId="-1">
    <w:name w:val="Цветной список - Акцент 1 Знак"/>
    <w:link w:val="-11"/>
    <w:locked/>
    <w:rsid w:val="006A472D"/>
    <w:rPr>
      <w:rFonts w:ascii="Times New Roman CYR" w:eastAsia="Times New Roman" w:hAnsi="Times New Roman CYR" w:cs="Times New Roman"/>
      <w:sz w:val="24"/>
      <w:szCs w:val="24"/>
      <w:lang w:val="x-none" w:eastAsia="x-none"/>
    </w:rPr>
  </w:style>
  <w:style w:type="paragraph" w:customStyle="1" w:styleId="Default">
    <w:name w:val="Default"/>
    <w:rsid w:val="00F975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5">
    <w:name w:val="Подзаголовок1"/>
    <w:basedOn w:val="a"/>
    <w:next w:val="a"/>
    <w:uiPriority w:val="11"/>
    <w:qFormat/>
    <w:rsid w:val="00F97512"/>
    <w:pPr>
      <w:spacing w:before="200" w:after="360"/>
    </w:pPr>
    <w:rPr>
      <w:rFonts w:ascii="Arial Narrow" w:eastAsiaTheme="majorEastAsia" w:hAnsi="Arial Narrow" w:cstheme="majorBidi"/>
      <w:b/>
      <w:color w:val="76923C" w:themeColor="accent3" w:themeShade="BF"/>
      <w:sz w:val="32"/>
      <w:szCs w:val="24"/>
    </w:rPr>
  </w:style>
  <w:style w:type="paragraph" w:customStyle="1" w:styleId="24">
    <w:name w:val="Табл2"/>
    <w:basedOn w:val="a"/>
    <w:link w:val="25"/>
    <w:qFormat/>
    <w:rsid w:val="00E47AA2"/>
    <w:pPr>
      <w:widowControl w:val="0"/>
      <w:jc w:val="center"/>
    </w:pPr>
    <w:rPr>
      <w:rFonts w:ascii="Times New Roman CYR" w:eastAsia="Times New Roman" w:hAnsi="Times New Roman CYR" w:cs="Times New Roman"/>
      <w:bCs/>
      <w:sz w:val="20"/>
      <w:szCs w:val="20"/>
      <w:lang w:val="x-none" w:eastAsia="x-none"/>
    </w:rPr>
  </w:style>
  <w:style w:type="character" w:customStyle="1" w:styleId="25">
    <w:name w:val="Табл2 Знак"/>
    <w:link w:val="24"/>
    <w:locked/>
    <w:rsid w:val="00E47AA2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73504"/>
    <w:rPr>
      <w:rFonts w:ascii="Times New Roman Полужирный" w:eastAsiaTheme="majorEastAsia" w:hAnsi="Times New Roman Полужирный" w:cstheme="majorBidi"/>
      <w:b/>
      <w:color w:val="4F6228" w:themeColor="accent3" w:themeShade="80"/>
      <w:spacing w:val="-6"/>
      <w:sz w:val="28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97512"/>
    <w:rPr>
      <w:rFonts w:asciiTheme="majorHAnsi" w:eastAsiaTheme="majorEastAsia" w:hAnsiTheme="majorHAnsi" w:cstheme="majorBidi"/>
      <w:b/>
      <w:color w:val="365F91" w:themeColor="accent1" w:themeShade="BF"/>
      <w:sz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97512"/>
    <w:rPr>
      <w:rFonts w:asciiTheme="majorHAnsi" w:eastAsiaTheme="majorEastAsia" w:hAnsiTheme="majorHAnsi" w:cstheme="majorBidi"/>
      <w:caps/>
      <w:color w:val="943634" w:themeColor="accent2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F97512"/>
    <w:rPr>
      <w:rFonts w:asciiTheme="majorHAnsi" w:eastAsiaTheme="majorEastAsia" w:hAnsiTheme="majorHAnsi" w:cstheme="majorBidi"/>
      <w:bCs/>
      <w:color w:val="365F91" w:themeColor="accent1" w:themeShade="B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F97512"/>
    <w:rPr>
      <w:rFonts w:asciiTheme="majorHAnsi" w:eastAsiaTheme="majorEastAsia" w:hAnsiTheme="majorHAnsi" w:cstheme="majorBidi"/>
      <w:bCs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F9751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</w:rPr>
  </w:style>
  <w:style w:type="character" w:customStyle="1" w:styleId="a9">
    <w:name w:val="Название Знак"/>
    <w:basedOn w:val="a0"/>
    <w:link w:val="a8"/>
    <w:uiPriority w:val="10"/>
    <w:rsid w:val="00F97512"/>
    <w:rPr>
      <w:rFonts w:asciiTheme="majorHAnsi" w:eastAsiaTheme="majorEastAsia" w:hAnsiTheme="majorHAnsi" w:cstheme="majorBidi"/>
      <w:b/>
      <w:bCs/>
      <w:color w:val="FFFFFF" w:themeColor="background1"/>
      <w:spacing w:val="10"/>
      <w:sz w:val="72"/>
      <w:szCs w:val="64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973504"/>
    <w:pPr>
      <w:numPr>
        <w:ilvl w:val="1"/>
      </w:numPr>
      <w:spacing w:before="120" w:after="120"/>
    </w:pPr>
    <w:rPr>
      <w:rFonts w:ascii="Times New Roman Полужирный" w:eastAsiaTheme="majorEastAsia" w:hAnsi="Times New Roman Полужирный" w:cstheme="majorBidi"/>
      <w:b/>
      <w:color w:val="76923C" w:themeColor="accent3" w:themeShade="BF"/>
      <w:spacing w:val="-8"/>
      <w:kern w:val="32"/>
      <w:sz w:val="32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973504"/>
    <w:rPr>
      <w:rFonts w:ascii="Times New Roman Полужирный" w:eastAsiaTheme="majorEastAsia" w:hAnsi="Times New Roman Полужирный" w:cstheme="majorBidi"/>
      <w:b/>
      <w:bCs/>
      <w:color w:val="76923C" w:themeColor="accent3" w:themeShade="BF"/>
      <w:spacing w:val="-8"/>
      <w:kern w:val="32"/>
      <w:sz w:val="32"/>
      <w:szCs w:val="24"/>
      <w:lang w:eastAsia="ru-RU"/>
    </w:rPr>
  </w:style>
  <w:style w:type="character" w:styleId="ac">
    <w:name w:val="Strong"/>
    <w:uiPriority w:val="22"/>
    <w:qFormat/>
    <w:rsid w:val="00F97512"/>
    <w:rPr>
      <w:b/>
      <w:bCs/>
    </w:rPr>
  </w:style>
  <w:style w:type="character" w:styleId="ad">
    <w:name w:val="Emphasis"/>
    <w:uiPriority w:val="20"/>
    <w:qFormat/>
    <w:rsid w:val="00F97512"/>
    <w:rPr>
      <w:i/>
      <w:iCs/>
    </w:rPr>
  </w:style>
  <w:style w:type="paragraph" w:styleId="ae">
    <w:name w:val="Normal (Web)"/>
    <w:aliases w:val="Обычный (Web),Обычный (веб)1,Знак Знак Знак Знак Знак Знак Знак Знак Знак Знак Знак Знак Знак Знак,Обычный (веб) Знак Знак Знак,Обычный (Web) Знак Знак Знак Знак"/>
    <w:basedOn w:val="1"/>
    <w:next w:val="a"/>
    <w:link w:val="af"/>
    <w:semiHidden/>
    <w:unhideWhenUsed/>
    <w:qFormat/>
    <w:rsid w:val="00F97512"/>
    <w:pPr>
      <w:keepNext w:val="0"/>
      <w:keepLines w:val="0"/>
      <w:pageBreakBefore w:val="0"/>
      <w:numPr>
        <w:numId w:val="0"/>
      </w:numPr>
      <w:spacing w:before="0"/>
      <w:ind w:firstLine="426"/>
      <w:outlineLvl w:val="9"/>
    </w:pPr>
    <w:rPr>
      <w:rFonts w:eastAsia="Times New Roman" w:cs="Times New Roman"/>
      <w:b w:val="0"/>
      <w:bCs w:val="0"/>
      <w:sz w:val="24"/>
      <w:szCs w:val="24"/>
    </w:rPr>
  </w:style>
  <w:style w:type="character" w:customStyle="1" w:styleId="af">
    <w:name w:val="Обычный (веб) Знак"/>
    <w:aliases w:val="Обычный (Web) Знак,Обычный (веб)1 Знак,Знак Знак Знак Знак Знак Знак Знак Знак Знак Знак Знак Знак Знак Знак Знак,Обычный (веб) Знак Знак Знак Знак,Обычный (Web) Знак Знак Знак Знак Знак"/>
    <w:link w:val="ae"/>
    <w:semiHidden/>
    <w:locked/>
    <w:rsid w:val="00F97512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f0">
    <w:name w:val="No Spacing"/>
    <w:link w:val="af1"/>
    <w:uiPriority w:val="1"/>
    <w:qFormat/>
    <w:rsid w:val="00F97512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af1">
    <w:name w:val="Без интервала Знак"/>
    <w:basedOn w:val="a0"/>
    <w:link w:val="af0"/>
    <w:uiPriority w:val="1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F97512"/>
    <w:rPr>
      <w:rFonts w:eastAsia="Times New Roman" w:cs="Times New Roman"/>
      <w:b/>
      <w:i/>
      <w:color w:val="C0504D" w:themeColor="accent2"/>
    </w:rPr>
  </w:style>
  <w:style w:type="character" w:customStyle="1" w:styleId="27">
    <w:name w:val="Цитата 2 Знак"/>
    <w:basedOn w:val="a0"/>
    <w:link w:val="26"/>
    <w:uiPriority w:val="29"/>
    <w:rsid w:val="00F97512"/>
    <w:rPr>
      <w:rFonts w:ascii="Times New Roman" w:eastAsia="Times New Roman" w:hAnsi="Times New Roman" w:cs="Times New Roman"/>
      <w:b/>
      <w:bCs/>
      <w:i/>
      <w:color w:val="C0504D" w:themeColor="accent2"/>
      <w:sz w:val="28"/>
      <w:szCs w:val="28"/>
      <w:lang w:eastAsia="ru-RU"/>
    </w:rPr>
  </w:style>
  <w:style w:type="paragraph" w:styleId="af2">
    <w:name w:val="Intense Quote"/>
    <w:basedOn w:val="a"/>
    <w:next w:val="a"/>
    <w:link w:val="af3"/>
    <w:uiPriority w:val="30"/>
    <w:qFormat/>
    <w:rsid w:val="00F97512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ajorHAnsi" w:eastAsiaTheme="majorEastAsia" w:hAnsiTheme="majorHAnsi" w:cstheme="majorBidi"/>
      <w:b/>
      <w:bCs/>
      <w:i/>
      <w:color w:val="C0504D" w:themeColor="accent2"/>
      <w:sz w:val="20"/>
      <w:szCs w:val="20"/>
    </w:rPr>
  </w:style>
  <w:style w:type="character" w:customStyle="1" w:styleId="af3">
    <w:name w:val="Выделенная цитата Знак"/>
    <w:basedOn w:val="a0"/>
    <w:link w:val="af2"/>
    <w:uiPriority w:val="30"/>
    <w:rsid w:val="00F97512"/>
    <w:rPr>
      <w:rFonts w:asciiTheme="majorHAnsi" w:eastAsiaTheme="majorEastAsia" w:hAnsiTheme="majorHAnsi" w:cstheme="majorBidi"/>
      <w:b/>
      <w:i/>
      <w:color w:val="C0504D" w:themeColor="accent2"/>
      <w:sz w:val="20"/>
      <w:szCs w:val="20"/>
      <w:lang w:eastAsia="ru-RU"/>
    </w:rPr>
  </w:style>
  <w:style w:type="character" w:styleId="af4">
    <w:name w:val="Subtle Emphasis"/>
    <w:uiPriority w:val="19"/>
    <w:qFormat/>
    <w:rsid w:val="00F97512"/>
    <w:rPr>
      <w:i/>
      <w:iCs/>
      <w:color w:val="808080" w:themeColor="text1" w:themeTint="7F"/>
    </w:rPr>
  </w:style>
  <w:style w:type="character" w:styleId="af5">
    <w:name w:val="Intense Emphasis"/>
    <w:uiPriority w:val="21"/>
    <w:qFormat/>
    <w:rsid w:val="00F97512"/>
    <w:rPr>
      <w:b/>
      <w:bCs/>
      <w:i/>
      <w:iCs/>
      <w:color w:val="4F81BD" w:themeColor="accent1"/>
    </w:rPr>
  </w:style>
  <w:style w:type="character" w:styleId="af6">
    <w:name w:val="Subtle Reference"/>
    <w:uiPriority w:val="31"/>
    <w:qFormat/>
    <w:rsid w:val="00F97512"/>
    <w:rPr>
      <w:smallCaps/>
      <w:color w:val="C0504D" w:themeColor="accent2"/>
      <w:u w:val="single"/>
    </w:rPr>
  </w:style>
  <w:style w:type="character" w:styleId="af7">
    <w:name w:val="Intense Reference"/>
    <w:uiPriority w:val="32"/>
    <w:qFormat/>
    <w:rsid w:val="00F97512"/>
    <w:rPr>
      <w:b/>
      <w:bCs/>
      <w:smallCaps/>
      <w:color w:val="C0504D" w:themeColor="accent2"/>
      <w:spacing w:val="5"/>
      <w:u w:val="single"/>
    </w:rPr>
  </w:style>
  <w:style w:type="character" w:styleId="af8">
    <w:name w:val="Book Title"/>
    <w:uiPriority w:val="33"/>
    <w:qFormat/>
    <w:rsid w:val="00F97512"/>
    <w:rPr>
      <w:b/>
      <w:bCs/>
      <w:smallCaps/>
      <w:spacing w:val="5"/>
    </w:rPr>
  </w:style>
  <w:style w:type="character" w:customStyle="1" w:styleId="16">
    <w:name w:val="Текст примечания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ConsPlusNonformat">
    <w:name w:val="ConsPlusNonformat"/>
    <w:rsid w:val="00E47A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1">
    <w:name w:val="Заголовок 7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1">
    <w:name w:val="Заголовок 8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color w:val="404040" w:themeColor="text1" w:themeTint="BF"/>
      <w:lang w:eastAsia="ru-RU"/>
    </w:rPr>
  </w:style>
  <w:style w:type="character" w:customStyle="1" w:styleId="91">
    <w:name w:val="Заголовок 9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lang w:eastAsia="ru-RU"/>
    </w:rPr>
  </w:style>
  <w:style w:type="character" w:customStyle="1" w:styleId="17">
    <w:name w:val="Название Знак1"/>
    <w:basedOn w:val="a0"/>
    <w:uiPriority w:val="10"/>
    <w:rsid w:val="00E47AA2"/>
    <w:rPr>
      <w:rFonts w:asciiTheme="majorHAnsi" w:eastAsiaTheme="majorEastAsia" w:hAnsiTheme="majorHAnsi" w:cstheme="majorBidi"/>
      <w:bCs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8">
    <w:name w:val="Подзаголовок Знак1"/>
    <w:basedOn w:val="a0"/>
    <w:uiPriority w:val="11"/>
    <w:rsid w:val="00E47AA2"/>
    <w:rPr>
      <w:rFonts w:asciiTheme="majorHAnsi" w:eastAsiaTheme="majorEastAsia" w:hAnsiTheme="majorHAnsi" w:cstheme="majorBidi"/>
      <w:bCs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0">
    <w:name w:val="Цитата 2 Знак1"/>
    <w:basedOn w:val="a0"/>
    <w:uiPriority w:val="29"/>
    <w:rsid w:val="006A472D"/>
    <w:rPr>
      <w:rFonts w:ascii="Times New Roman" w:eastAsia="Times New Roman" w:hAnsi="Times New Roman" w:cs="Times New Roman"/>
      <w:bCs/>
      <w:i/>
      <w:iCs/>
      <w:color w:val="000000" w:themeColor="text1"/>
      <w:sz w:val="28"/>
      <w:szCs w:val="28"/>
      <w:lang w:eastAsia="ru-RU"/>
    </w:rPr>
  </w:style>
  <w:style w:type="character" w:customStyle="1" w:styleId="19">
    <w:name w:val="Выделенная цитата Знак1"/>
    <w:basedOn w:val="a0"/>
    <w:uiPriority w:val="30"/>
    <w:rsid w:val="00E47AA2"/>
    <w:rPr>
      <w:rFonts w:ascii="Times New Roman" w:eastAsia="Times New Roman" w:hAnsi="Times New Roman" w:cs="Times New Roman"/>
      <w:b/>
      <w:i/>
      <w:iCs/>
      <w:color w:val="4F81BD" w:themeColor="accent1"/>
      <w:sz w:val="28"/>
      <w:szCs w:val="28"/>
      <w:lang w:eastAsia="ru-RU"/>
    </w:rPr>
  </w:style>
  <w:style w:type="character" w:customStyle="1" w:styleId="1a">
    <w:name w:val="Текст выноски Знак1"/>
    <w:basedOn w:val="a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b">
    <w:name w:val="Верхний колонтитул Знак1"/>
    <w:basedOn w:val="a0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c">
    <w:name w:val="Нижний колонтитул Знак1"/>
    <w:basedOn w:val="a0"/>
    <w:uiPriority w:val="99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d">
    <w:name w:val="Схема документа Знак1"/>
    <w:basedOn w:val="a0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e">
    <w:name w:val="Основной текст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31">
    <w:name w:val="Основной текст 3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customStyle="1" w:styleId="FontStyle25">
    <w:name w:val="Font Style25"/>
    <w:rsid w:val="00E47AA2"/>
    <w:rPr>
      <w:rFonts w:ascii="Arial" w:hAnsi="Arial" w:cs="Arial" w:hint="default"/>
      <w:sz w:val="26"/>
      <w:szCs w:val="26"/>
    </w:rPr>
  </w:style>
  <w:style w:type="character" w:customStyle="1" w:styleId="1f">
    <w:name w:val="Тема примечания Знак1"/>
    <w:basedOn w:val="16"/>
    <w:uiPriority w:val="99"/>
    <w:semiHidden/>
    <w:rsid w:val="00F975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f0">
    <w:name w:val="Текст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propname">
    <w:name w:val="prop_name"/>
    <w:basedOn w:val="a0"/>
    <w:rsid w:val="00E47AA2"/>
  </w:style>
  <w:style w:type="character" w:customStyle="1" w:styleId="propvalue">
    <w:name w:val="prop_value"/>
    <w:basedOn w:val="a0"/>
    <w:rsid w:val="00E47AA2"/>
  </w:style>
  <w:style w:type="character" w:customStyle="1" w:styleId="1f1">
    <w:name w:val="Просмотренная гиперссылка1"/>
    <w:basedOn w:val="a0"/>
    <w:uiPriority w:val="99"/>
    <w:semiHidden/>
    <w:rsid w:val="00F97512"/>
    <w:rPr>
      <w:color w:val="800080"/>
      <w:u w:val="single"/>
    </w:rPr>
  </w:style>
  <w:style w:type="character" w:customStyle="1" w:styleId="b-message-headname">
    <w:name w:val="b-message-head__name"/>
    <w:rsid w:val="006A472D"/>
    <w:rPr>
      <w:rFonts w:ascii="Times New Roman" w:hAnsi="Times New Roman" w:cs="Times New Roman" w:hint="default"/>
    </w:rPr>
  </w:style>
  <w:style w:type="character" w:customStyle="1" w:styleId="FontStyle11">
    <w:name w:val="Font Style11"/>
    <w:rsid w:val="00E47AA2"/>
    <w:rPr>
      <w:rFonts w:ascii="Times New Roman" w:hAnsi="Times New Roman" w:cs="Times New Roman" w:hint="default"/>
      <w:b/>
      <w:bCs/>
      <w:spacing w:val="-10"/>
      <w:sz w:val="32"/>
      <w:szCs w:val="32"/>
    </w:rPr>
  </w:style>
  <w:style w:type="character" w:customStyle="1" w:styleId="mrreadfromf">
    <w:name w:val="mr_read__fromf"/>
    <w:rsid w:val="00E47AA2"/>
    <w:rPr>
      <w:rFonts w:ascii="Times New Roman" w:hAnsi="Times New Roman" w:cs="Times New Roman" w:hint="default"/>
    </w:rPr>
  </w:style>
  <w:style w:type="character" w:customStyle="1" w:styleId="val">
    <w:name w:val="val"/>
    <w:rsid w:val="00E47AA2"/>
    <w:rPr>
      <w:rFonts w:ascii="Times New Roman" w:hAnsi="Times New Roman" w:cs="Times New Roman" w:hint="default"/>
    </w:rPr>
  </w:style>
  <w:style w:type="character" w:customStyle="1" w:styleId="1f2">
    <w:name w:val="Текст Знак1"/>
    <w:basedOn w:val="a0"/>
    <w:semiHidden/>
    <w:rsid w:val="00F97512"/>
    <w:rPr>
      <w:rFonts w:ascii="Consolas" w:eastAsia="Times New Roman" w:hAnsi="Consolas" w:cs="Consolas"/>
      <w:bCs/>
      <w:sz w:val="21"/>
      <w:szCs w:val="21"/>
      <w:lang w:eastAsia="ru-RU"/>
    </w:rPr>
  </w:style>
  <w:style w:type="character" w:customStyle="1" w:styleId="embra">
    <w:name w:val="embra"/>
    <w:basedOn w:val="a0"/>
    <w:rsid w:val="00E47AA2"/>
  </w:style>
  <w:style w:type="character" w:customStyle="1" w:styleId="rwro">
    <w:name w:val="rwro"/>
    <w:basedOn w:val="a0"/>
    <w:rsid w:val="00E47AA2"/>
  </w:style>
  <w:style w:type="character" w:customStyle="1" w:styleId="1f3">
    <w:name w:val="Текст концевой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s8">
    <w:name w:val="s8"/>
    <w:rsid w:val="00E47AA2"/>
  </w:style>
  <w:style w:type="character" w:customStyle="1" w:styleId="phone">
    <w:name w:val="phone"/>
    <w:basedOn w:val="a0"/>
    <w:rsid w:val="00E47AA2"/>
  </w:style>
  <w:style w:type="character" w:customStyle="1" w:styleId="tel">
    <w:name w:val="tel"/>
    <w:basedOn w:val="a0"/>
    <w:rsid w:val="00E47AA2"/>
  </w:style>
  <w:style w:type="character" w:customStyle="1" w:styleId="cut2visible">
    <w:name w:val="cut2__visible"/>
    <w:basedOn w:val="a0"/>
    <w:rsid w:val="00E47AA2"/>
  </w:style>
  <w:style w:type="table" w:customStyle="1" w:styleId="2-11">
    <w:name w:val="Средняя заливка 2 - Акцент 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2">
    <w:name w:val="Средняя заливка 2 - Акцент 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3">
    <w:name w:val="Средняя заливка 2 - Акцент 13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f4">
    <w:name w:val="Сетка таблицы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">
    <w:name w:val="Таблица-сетк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">
    <w:name w:val="Таблица-сетк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">
    <w:name w:val="Таблица-сетк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">
    <w:name w:val="Таблица-сетк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">
    <w:name w:val="Таблица-сетка 3 — акцент 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">
    <w:name w:val="Таблица-сетка 6 цветная — акцент 51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">
    <w:name w:val="Таблица-сетка 6 цветная — акцент 21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1">
    <w:name w:val="Сетка таблицы6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">
    <w:name w:val="Таблица-сетка 6 цветная — акцент 2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">
    <w:name w:val="Таблица-сетка 6 цветная — акцент 212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">
    <w:name w:val="Сетка таблицы7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0">
    <w:name w:val="Цветная сетка - Акцент 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">
    <w:name w:val="Темный список - Акцент 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">
    <w:name w:val="Средняя сетка 3 - Акцент 6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">
    <w:name w:val="Темный список - Акцент 2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2">
    <w:name w:val="Сетка таблицы8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емный список - Акцент 3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">
    <w:name w:val="Темный список - Акцент 4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">
    <w:name w:val="Средняя заливка 2 - Акцент 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">
    <w:name w:val="Темный список - Акцент 5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">
    <w:name w:val="Средняя заливка 2 - Акцент 12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2">
    <w:name w:val="Цветная заливка - Акцент 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">
    <w:name w:val="Темный список - Акцент 6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">
    <w:name w:val="Средняя заливка 2 - Акцент 13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0">
    <w:name w:val="Сетка таблицы1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">
    <w:name w:val="Таблица-сетк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">
    <w:name w:val="Таблица-сетк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">
    <w:name w:val="Таблица-сетк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">
    <w:name w:val="Таблица-сетк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">
    <w:name w:val="Таблица-сетка 3 — акцент 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">
    <w:name w:val="Таблица-сетка 6 цветная — акцент 5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">
    <w:name w:val="Таблица-сетка 6 цветная — акцент 213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0">
    <w:name w:val="Сетка таблицы6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">
    <w:name w:val="Таблица-сетка 6 цветная — акцент 214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0">
    <w:name w:val="Список-таблиц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0">
    <w:name w:val="Список-таблиц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0">
    <w:name w:val="Список-таблиц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0">
    <w:name w:val="Список-таблиц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">
    <w:name w:val="List Table 2 Accent 3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">
    <w:name w:val="List Table 2 Accent 4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">
    <w:name w:val="List Table 2 Accent 5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">
    <w:name w:val="List Table 2 Accent 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12">
    <w:name w:val="Цветная сетка - Акцент 12"/>
    <w:basedOn w:val="a1"/>
    <w:uiPriority w:val="73"/>
    <w:rsid w:val="00E47AA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-120">
    <w:name w:val="Темный список - Акцент 1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3-62">
    <w:name w:val="Средняя сетка 3 - Акцент 62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-22">
    <w:name w:val="Темный список - Акцент 2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92">
    <w:name w:val="Сетка таблицы9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емный список - Акцент 3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-42">
    <w:name w:val="Темный список - Акцент 4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2-112">
    <w:name w:val="Средняя заливка 2 - Акцент 1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2">
    <w:name w:val="Темный список - Акцент 5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2-122">
    <w:name w:val="Средняя заливка 2 - Акцент 12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21">
    <w:name w:val="Цветная заливка - Акцент 12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2">
    <w:name w:val="Темный список - Акцент 6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2-132">
    <w:name w:val="Средняя заливка 2 - Акцент 13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30">
    <w:name w:val="Сетка таблицы1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2">
    <w:name w:val="Таблица-сетка 2 — акцент 5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2">
    <w:name w:val="Таблица-сетка 2 — акцент 4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2">
    <w:name w:val="Таблица-сетка 2 — акцент 1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2">
    <w:name w:val="Таблица-сетка 2 — акцент 3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2">
    <w:name w:val="Таблица-сетка 3 — акцент 112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2">
    <w:name w:val="Таблица-сетка 6 цветная — акцент 512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5">
    <w:name w:val="Таблица-сетка 6 цветная — акцент 215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2">
    <w:name w:val="Сетка таблицы62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1">
    <w:name w:val="Таблица-сетка 6 цветная — акцент 21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1">
    <w:name w:val="Таблица-сетка 6 цветная — акцент 212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0">
    <w:name w:val="Сетка таблицы72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">
    <w:name w:val="Цветная сетка - Акцент 1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1">
    <w:name w:val="Темный список - Акцент 1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1">
    <w:name w:val="Средняя сетка 3 - Акцент 61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13">
    <w:name w:val="Темный список - Акцент 2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10">
    <w:name w:val="Сетка таблицы81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10">
    <w:name w:val="Темный список - Акцент 3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1">
    <w:name w:val="Темный список - Акцент 4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1">
    <w:name w:val="Средняя заливка 2 - Акцент 1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1">
    <w:name w:val="Темный список - Акцент 5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1">
    <w:name w:val="Средняя заливка 2 - Акцент 12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12">
    <w:name w:val="Цветная заливка - Акцент 1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1">
    <w:name w:val="Темный список - Акцент 6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1">
    <w:name w:val="Средняя заливка 2 - Акцент 13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1">
    <w:name w:val="Сетка таблицы1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1">
    <w:name w:val="Таблица-сетка 2 — акцент 5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1">
    <w:name w:val="Таблица-сетка 2 — акцент 4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1">
    <w:name w:val="Таблица-сетка 2 — акцент 1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1">
    <w:name w:val="Таблица-сетка 2 — акцент 3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1">
    <w:name w:val="Таблица-сетка 3 — акцент 1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1">
    <w:name w:val="Таблица-сетка 6 цветная — акцент 51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1">
    <w:name w:val="Таблица-сетка 6 цветная — акцент 2131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1">
    <w:name w:val="Сетка таблицы61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1">
    <w:name w:val="Таблица-сетка 6 цветная — акцент 214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10">
    <w:name w:val="Список-таблиц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10">
    <w:name w:val="Список-таблиц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10">
    <w:name w:val="Список-таблиц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10">
    <w:name w:val="Список-таблиц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1">
    <w:name w:val="List Table 2 Accent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1">
    <w:name w:val="List Table 2 Accent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1">
    <w:name w:val="List Table 2 Accent 5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1">
    <w:name w:val="List Table 2 Accent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numbering" w:customStyle="1" w:styleId="20">
    <w:name w:val="Стиль2"/>
    <w:uiPriority w:val="99"/>
    <w:rsid w:val="00F97512"/>
    <w:pPr>
      <w:numPr>
        <w:numId w:val="3"/>
      </w:numPr>
    </w:pPr>
  </w:style>
  <w:style w:type="numbering" w:customStyle="1" w:styleId="10">
    <w:name w:val="Стиль1"/>
    <w:uiPriority w:val="99"/>
    <w:rsid w:val="00E47AA2"/>
    <w:pPr>
      <w:numPr>
        <w:numId w:val="4"/>
      </w:numPr>
    </w:pPr>
  </w:style>
  <w:style w:type="paragraph" w:styleId="1f5">
    <w:name w:val="toc 1"/>
    <w:basedOn w:val="a"/>
    <w:next w:val="a"/>
    <w:autoRedefine/>
    <w:uiPriority w:val="39"/>
    <w:unhideWhenUsed/>
    <w:rsid w:val="00F97512"/>
    <w:pPr>
      <w:spacing w:after="100"/>
    </w:pPr>
    <w:rPr>
      <w:rFonts w:eastAsia="Times New Roman" w:cs="Times New Roman"/>
    </w:rPr>
  </w:style>
  <w:style w:type="paragraph" w:styleId="29">
    <w:name w:val="toc 2"/>
    <w:basedOn w:val="a"/>
    <w:next w:val="a"/>
    <w:autoRedefine/>
    <w:uiPriority w:val="39"/>
    <w:unhideWhenUsed/>
    <w:rsid w:val="00F97512"/>
    <w:pPr>
      <w:spacing w:after="100"/>
      <w:ind w:left="280"/>
    </w:pPr>
    <w:rPr>
      <w:rFonts w:eastAsia="Times New Roman" w:cs="Times New Roman"/>
    </w:rPr>
  </w:style>
  <w:style w:type="paragraph" w:styleId="af9">
    <w:name w:val="footnote text"/>
    <w:basedOn w:val="a"/>
    <w:link w:val="afa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b">
    <w:name w:val="annotation text"/>
    <w:basedOn w:val="a"/>
    <w:link w:val="afc"/>
    <w:uiPriority w:val="99"/>
    <w:semiHidden/>
    <w:unhideWhenUsed/>
    <w:rsid w:val="00F97512"/>
    <w:rPr>
      <w:rFonts w:eastAsia="Times New Roman" w:cs="Times New Roman"/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afd">
    <w:name w:val="header"/>
    <w:basedOn w:val="a"/>
    <w:link w:val="afe"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e">
    <w:name w:val="Верхний колонтитул Знак"/>
    <w:basedOn w:val="a0"/>
    <w:link w:val="afd"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ff">
    <w:name w:val="footer"/>
    <w:basedOn w:val="a"/>
    <w:link w:val="aff0"/>
    <w:uiPriority w:val="99"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f0">
    <w:name w:val="Нижний колонтитул Знак"/>
    <w:basedOn w:val="a0"/>
    <w:link w:val="aff"/>
    <w:uiPriority w:val="99"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ff1">
    <w:name w:val="footnote reference"/>
    <w:uiPriority w:val="99"/>
    <w:semiHidden/>
    <w:unhideWhenUsed/>
    <w:rsid w:val="00F97512"/>
    <w:rPr>
      <w:vertAlign w:val="superscript"/>
    </w:rPr>
  </w:style>
  <w:style w:type="character" w:styleId="aff2">
    <w:name w:val="annotation reference"/>
    <w:basedOn w:val="a0"/>
    <w:uiPriority w:val="99"/>
    <w:semiHidden/>
    <w:unhideWhenUsed/>
    <w:rsid w:val="00F97512"/>
    <w:rPr>
      <w:sz w:val="16"/>
      <w:szCs w:val="16"/>
    </w:rPr>
  </w:style>
  <w:style w:type="character" w:styleId="aff3">
    <w:name w:val="endnote reference"/>
    <w:uiPriority w:val="99"/>
    <w:semiHidden/>
    <w:unhideWhenUsed/>
    <w:rsid w:val="00F97512"/>
    <w:rPr>
      <w:vertAlign w:val="superscript"/>
    </w:rPr>
  </w:style>
  <w:style w:type="paragraph" w:styleId="aff4">
    <w:name w:val="endnote text"/>
    <w:basedOn w:val="a"/>
    <w:link w:val="aff5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f6">
    <w:name w:val="Body Text"/>
    <w:basedOn w:val="a"/>
    <w:link w:val="aff7"/>
    <w:semiHidden/>
    <w:unhideWhenUsed/>
    <w:rsid w:val="00F97512"/>
    <w:pPr>
      <w:spacing w:after="120"/>
    </w:pPr>
    <w:rPr>
      <w:rFonts w:eastAsia="Times New Roman" w:cs="Times New Roman"/>
    </w:rPr>
  </w:style>
  <w:style w:type="character" w:customStyle="1" w:styleId="aff7">
    <w:name w:val="Основной текст Знак"/>
    <w:basedOn w:val="a0"/>
    <w:link w:val="aff6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F97512"/>
    <w:pPr>
      <w:spacing w:after="120"/>
    </w:pPr>
    <w:rPr>
      <w:rFonts w:eastAsia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F97512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styleId="aff8">
    <w:name w:val="Hyperlink"/>
    <w:basedOn w:val="a0"/>
    <w:uiPriority w:val="99"/>
    <w:unhideWhenUsed/>
    <w:rsid w:val="00F97512"/>
    <w:rPr>
      <w:color w:val="0000FF" w:themeColor="hyperlink"/>
      <w:u w:val="single"/>
    </w:rPr>
  </w:style>
  <w:style w:type="character" w:styleId="aff9">
    <w:name w:val="FollowedHyperlink"/>
    <w:basedOn w:val="a0"/>
    <w:uiPriority w:val="99"/>
    <w:semiHidden/>
    <w:unhideWhenUsed/>
    <w:rsid w:val="00F97512"/>
    <w:rPr>
      <w:color w:val="800080" w:themeColor="followedHyperlink"/>
      <w:u w:val="single"/>
    </w:rPr>
  </w:style>
  <w:style w:type="paragraph" w:styleId="affa">
    <w:name w:val="Document Map"/>
    <w:basedOn w:val="a"/>
    <w:link w:val="affb"/>
    <w:uiPriority w:val="99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b">
    <w:name w:val="Схема документа Знак"/>
    <w:basedOn w:val="a0"/>
    <w:link w:val="affa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fc">
    <w:name w:val="Plain Text"/>
    <w:basedOn w:val="a"/>
    <w:link w:val="affd"/>
    <w:semiHidden/>
    <w:unhideWhenUsed/>
    <w:rsid w:val="00F97512"/>
    <w:rPr>
      <w:rFonts w:ascii="Courier New" w:eastAsia="Times New Roman" w:hAnsi="Courier New" w:cs="Times New Roman"/>
      <w:iCs/>
      <w:sz w:val="20"/>
      <w:szCs w:val="20"/>
    </w:rPr>
  </w:style>
  <w:style w:type="character" w:customStyle="1" w:styleId="affd">
    <w:name w:val="Текст Знак"/>
    <w:basedOn w:val="a0"/>
    <w:link w:val="affc"/>
    <w:semiHidden/>
    <w:rsid w:val="00F97512"/>
    <w:rPr>
      <w:rFonts w:ascii="Courier New" w:eastAsia="Times New Roman" w:hAnsi="Courier New" w:cs="Times New Roman"/>
      <w:bCs/>
      <w:iCs/>
      <w:sz w:val="20"/>
      <w:szCs w:val="20"/>
      <w:lang w:eastAsia="ru-RU"/>
    </w:rPr>
  </w:style>
  <w:style w:type="paragraph" w:styleId="affe">
    <w:name w:val="annotation subject"/>
    <w:basedOn w:val="afb"/>
    <w:next w:val="afb"/>
    <w:link w:val="afff"/>
    <w:uiPriority w:val="99"/>
    <w:semiHidden/>
    <w:unhideWhenUsed/>
    <w:rsid w:val="00F97512"/>
    <w:rPr>
      <w:b/>
      <w:bCs/>
    </w:rPr>
  </w:style>
  <w:style w:type="character" w:customStyle="1" w:styleId="afff">
    <w:name w:val="Тема примечания Знак"/>
    <w:basedOn w:val="afc"/>
    <w:link w:val="affe"/>
    <w:uiPriority w:val="99"/>
    <w:semiHidden/>
    <w:rsid w:val="00F97512"/>
    <w:rPr>
      <w:rFonts w:ascii="Times New Roman" w:eastAsia="Times New Roman" w:hAnsi="Times New Roman" w:cs="Times New Roman"/>
      <w:b/>
      <w:bCs w:val="0"/>
      <w:sz w:val="20"/>
      <w:szCs w:val="20"/>
      <w:lang w:eastAsia="ru-RU"/>
    </w:rPr>
  </w:style>
  <w:style w:type="paragraph" w:styleId="afff0">
    <w:name w:val="Balloon Text"/>
    <w:basedOn w:val="a"/>
    <w:link w:val="afff1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f1">
    <w:name w:val="Текст выноски Знак"/>
    <w:basedOn w:val="a0"/>
    <w:link w:val="afff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table" w:styleId="afff2">
    <w:name w:val="Table Grid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3">
    <w:name w:val="Placeholder Text"/>
    <w:uiPriority w:val="99"/>
    <w:semiHidden/>
    <w:rsid w:val="00F97512"/>
    <w:rPr>
      <w:color w:val="808080"/>
    </w:rPr>
  </w:style>
  <w:style w:type="paragraph" w:styleId="afff4">
    <w:name w:val="List Paragraph"/>
    <w:basedOn w:val="a"/>
    <w:link w:val="afff5"/>
    <w:uiPriority w:val="34"/>
    <w:qFormat/>
    <w:rsid w:val="00F97512"/>
    <w:pPr>
      <w:ind w:left="720"/>
      <w:contextualSpacing/>
    </w:pPr>
    <w:rPr>
      <w:rFonts w:eastAsia="Times New Roman" w:cs="Times New Roman"/>
    </w:rPr>
  </w:style>
  <w:style w:type="character" w:customStyle="1" w:styleId="afff5">
    <w:name w:val="Абзац списка Знак"/>
    <w:link w:val="afff4"/>
    <w:uiPriority w:val="34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table" w:styleId="-10">
    <w:name w:val="Dark List Accent 1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13">
    <w:name w:val="Colorful Shading Accent 1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Grid Accent 1"/>
    <w:basedOn w:val="a1"/>
    <w:uiPriority w:val="73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">
    <w:name w:val="Dark List Accent 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">
    <w:name w:val="Dark List Accent 3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">
    <w:name w:val="Dark List Accent 4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">
    <w:name w:val="Dark List Accent 5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3-6">
    <w:name w:val="Medium Grid 3 Accent 6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-6">
    <w:name w:val="Dark List Accent 6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customStyle="1" w:styleId="afff6">
    <w:name w:val="Подпись таблиц и рисунков"/>
    <w:basedOn w:val="a"/>
    <w:autoRedefine/>
    <w:qFormat/>
    <w:rsid w:val="00973504"/>
    <w:pPr>
      <w:spacing w:after="120"/>
    </w:pPr>
    <w:rPr>
      <w:rFonts w:ascii="Times New Roman Полужирный" w:eastAsia="Calibri" w:hAnsi="Times New Roman Полужирный" w:cs="Times New Roman"/>
      <w:b/>
      <w:color w:val="4F6228" w:themeColor="accent3" w:themeShade="80"/>
      <w:szCs w:val="24"/>
    </w:rPr>
  </w:style>
  <w:style w:type="table" w:customStyle="1" w:styleId="a3">
    <w:name w:val="ТАБЛ"/>
    <w:basedOn w:val="a1"/>
    <w:uiPriority w:val="99"/>
    <w:rsid w:val="00973504"/>
    <w:pPr>
      <w:spacing w:after="0" w:line="240" w:lineRule="auto"/>
      <w:jc w:val="center"/>
    </w:pPr>
    <w:rPr>
      <w:rFonts w:ascii="Times New Roman" w:hAnsi="Times New Roman"/>
      <w:sz w:val="24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styleId="afff7">
    <w:name w:val="TOC Heading"/>
    <w:basedOn w:val="1"/>
    <w:next w:val="a"/>
    <w:uiPriority w:val="39"/>
    <w:semiHidden/>
    <w:unhideWhenUsed/>
    <w:qFormat/>
    <w:rsid w:val="00E47BF3"/>
    <w:pPr>
      <w:pageBreakBefore w:val="0"/>
      <w:numPr>
        <w:numId w:val="0"/>
      </w:numPr>
      <w:spacing w:after="0"/>
      <w:outlineLvl w:val="9"/>
    </w:pPr>
    <w:rPr>
      <w:rFonts w:asciiTheme="majorHAnsi" w:hAnsiTheme="majorHAnsi"/>
      <w:color w:val="365F91" w:themeColor="accent1" w:themeShade="BF"/>
      <w:sz w:val="28"/>
      <w:szCs w:val="28"/>
    </w:rPr>
  </w:style>
  <w:style w:type="paragraph" w:styleId="35">
    <w:name w:val="toc 3"/>
    <w:basedOn w:val="a"/>
    <w:next w:val="a"/>
    <w:autoRedefine/>
    <w:uiPriority w:val="39"/>
    <w:semiHidden/>
    <w:unhideWhenUsed/>
    <w:rsid w:val="00E47BF3"/>
    <w:pPr>
      <w:spacing w:after="100"/>
      <w:ind w:left="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4.xml"/><Relationship Id="rId18" Type="http://schemas.openxmlformats.org/officeDocument/2006/relationships/footer" Target="footer9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17" Type="http://schemas.openxmlformats.org/officeDocument/2006/relationships/footer" Target="footer8.xml"/><Relationship Id="rId2" Type="http://schemas.openxmlformats.org/officeDocument/2006/relationships/numbering" Target="numbering.xml"/><Relationship Id="rId16" Type="http://schemas.openxmlformats.org/officeDocument/2006/relationships/footer" Target="footer7.xml"/><Relationship Id="rId20" Type="http://schemas.openxmlformats.org/officeDocument/2006/relationships/footer" Target="footer1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footer" Target="footer6.xml"/><Relationship Id="rId10" Type="http://schemas.openxmlformats.org/officeDocument/2006/relationships/footer" Target="footer1.xml"/><Relationship Id="rId19" Type="http://schemas.openxmlformats.org/officeDocument/2006/relationships/footer" Target="footer10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5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B0E4F1-222B-4594-B356-966B1A5F4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47</Pages>
  <Words>12122</Words>
  <Characters>69100</Characters>
  <Application>Microsoft Office Word</Application>
  <DocSecurity>0</DocSecurity>
  <Lines>575</Lines>
  <Paragraphs>162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АктивМаркетинг</Company>
  <LinksUpToDate>false</LinksUpToDate>
  <CharactersWithSpaces>81060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*</cp:lastModifiedBy>
  <cp:revision>3</cp:revision>
  <dcterms:created xsi:type="dcterms:W3CDTF">2019-12-22T23:13:00Z</dcterms:created>
  <dcterms:modified xsi:type="dcterms:W3CDTF">2019-12-28T05:57:00Z</dcterms:modified>
</cp:coreProperties>
</file>